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5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D0C2" w14:textId="77777777" w:rsidR="00570483" w:rsidRPr="00C07804" w:rsidRDefault="00570483" w:rsidP="00B33DA4">
      <w:pPr>
        <w:ind w:left="540" w:right="1878"/>
        <w:rPr>
          <w:b/>
          <w:color w:val="AF272F"/>
          <w:sz w:val="44"/>
          <w:szCs w:val="44"/>
          <w:lang w:val="en-AU"/>
        </w:rPr>
      </w:pPr>
      <w:r w:rsidRPr="00C07804">
        <w:rPr>
          <w:b/>
          <w:noProof/>
          <w:color w:val="AF272F"/>
          <w:sz w:val="44"/>
          <w:szCs w:val="44"/>
          <w:lang w:val="en-AU"/>
        </w:rPr>
        <w:t>2025</w:t>
      </w:r>
      <w:r w:rsidRPr="00C07804"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5F1F3243" wp14:editId="4AD814C6">
                <wp:simplePos x="0" y="0"/>
                <wp:positionH relativeFrom="margin">
                  <wp:posOffset>100965</wp:posOffset>
                </wp:positionH>
                <wp:positionV relativeFrom="bottomMargin">
                  <wp:posOffset>-1260475</wp:posOffset>
                </wp:positionV>
                <wp:extent cx="9774000" cy="1134000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4000" cy="11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D1C78" w14:textId="77777777" w:rsidR="00570483" w:rsidRDefault="00570483" w:rsidP="00B33DA4">
                            <w:pPr>
                              <w:pStyle w:val="ESBodyText"/>
                            </w:pPr>
                            <w:r>
                              <w:rPr>
                                <w:noProof/>
                              </w:rPr>
                              <w:t>Submitted for review by Russell Jeffrey (School Principal) on 30 January, 2025 at 01:47 PM</w:t>
                            </w:r>
                            <w:r>
                              <w:rPr>
                                <w:noProof/>
                              </w:rPr>
                              <w:br/>
                            </w:r>
                            <w:r>
                              <w:rPr>
                                <w:noProof/>
                              </w:rPr>
                              <w:t>Endorsed by Stephen Brain (Senior Education Improvement Leader) on 17 June, 2025 at 01:19 PM</w:t>
                            </w:r>
                            <w:r>
                              <w:rPr>
                                <w:noProof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5F1F32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95pt;margin-top:-99.25pt;width:769.6pt;height:89.3pt;z-index:-2516572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" stroked="f">
                <v:textbox>
                  <w:txbxContent>
                    <w:p w14:paraId="798D1C78" w14:textId="77777777" w:rsidR="00570483" w:rsidRDefault="00570483" w:rsidP="00B33DA4">
                      <w:pPr>
                        <w:pStyle w:val="ESBodyText"/>
                      </w:pPr>
                      <w:r>
                        <w:rPr>
                          <w:noProof/>
                        </w:rPr>
                        <w:t>Submitted for review by Russell Jeffrey (School Principal) on 30 January, 2025 at 01:47 PM</w:t>
                      </w:r>
                      <w:r>
                        <w:rPr>
                          <w:noProof/>
                        </w:rPr>
                        <w:br/>
                      </w:r>
                      <w:r>
                        <w:rPr>
                          <w:noProof/>
                        </w:rPr>
                        <w:t>Endorsed by Stephen Brain (Senior Education Improvement Leader) on 17 June, 2025 at 01:19 PM</w:t>
                      </w:r>
                      <w:r>
                        <w:rPr>
                          <w:noProof/>
                        </w:rPr>
                        <w:br/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C07804">
        <w:rPr>
          <w:b/>
          <w:color w:val="AF272F"/>
          <w:sz w:val="44"/>
          <w:szCs w:val="44"/>
          <w:lang w:val="en-AU"/>
        </w:rPr>
        <w:t xml:space="preserve"> Annual Implementation Plan</w:t>
      </w:r>
    </w:p>
    <w:p w14:paraId="3A204F6F" w14:textId="77777777" w:rsidR="00570483" w:rsidRPr="00C07804" w:rsidRDefault="00570483" w:rsidP="00B33DA4">
      <w:pPr>
        <w:ind w:left="540" w:right="1878"/>
        <w:rPr>
          <w:b/>
          <w:color w:val="AF272F"/>
          <w:sz w:val="28"/>
          <w:szCs w:val="44"/>
          <w:lang w:val="en-AU"/>
        </w:rPr>
      </w:pPr>
      <w:r w:rsidRPr="00C07804">
        <w:rPr>
          <w:b/>
          <w:color w:val="AF272F"/>
          <w:sz w:val="28"/>
          <w:szCs w:val="44"/>
          <w:lang w:val="en-AU"/>
        </w:rPr>
        <w:t xml:space="preserve">for improving student outcomes </w:t>
      </w:r>
    </w:p>
    <w:p w14:paraId="04942E91" w14:textId="77777777" w:rsidR="00570483" w:rsidRPr="00C07804" w:rsidRDefault="00570483" w:rsidP="00B33DA4">
      <w:pPr>
        <w:ind w:left="540" w:right="1878"/>
        <w:rPr>
          <w:color w:val="AF272F"/>
          <w:sz w:val="22"/>
          <w:szCs w:val="36"/>
          <w:lang w:val="en-AU"/>
        </w:rPr>
      </w:pPr>
    </w:p>
    <w:p w14:paraId="43CB30F7" w14:textId="77777777" w:rsidR="00570483" w:rsidRPr="00C07804" w:rsidRDefault="00570483" w:rsidP="00B33DA4">
      <w:pPr>
        <w:pStyle w:val="ESIntroParagraph"/>
        <w:ind w:left="-567" w:right="978" w:firstLine="1107"/>
        <w:rPr>
          <w:color w:val="595959" w:themeColor="text1" w:themeTint="A6"/>
          <w:lang w:val="en-AU"/>
        </w:rPr>
      </w:pPr>
      <w:r w:rsidRPr="00C07804">
        <w:rPr>
          <w:noProof/>
          <w:color w:val="595959" w:themeColor="text1" w:themeTint="A6"/>
          <w:lang w:val="en-AU"/>
        </w:rPr>
        <w:t>Marong Primary School (0400)</w:t>
      </w:r>
    </w:p>
    <w:p w14:paraId="652247B9" w14:textId="77777777" w:rsidR="00570483" w:rsidRPr="00C07804" w:rsidRDefault="00570483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6F2675CC" w14:textId="77777777" w:rsidR="00570483" w:rsidRPr="00C07804" w:rsidRDefault="00570483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3181FB09" w14:textId="77777777" w:rsidR="00570483" w:rsidRPr="00C07804" w:rsidRDefault="00570483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62885FB6" w14:textId="77777777" w:rsidR="00570483" w:rsidRPr="00C07804" w:rsidRDefault="00570483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24CCA1FC" w14:textId="77777777" w:rsidR="00570483" w:rsidRPr="00C07804" w:rsidRDefault="00570483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596F045B" w14:textId="77777777" w:rsidR="00570483" w:rsidRPr="00C07804" w:rsidRDefault="00570483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1306FFA9" w14:textId="77777777" w:rsidR="00570483" w:rsidRPr="00C07804" w:rsidRDefault="00570483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0E8ABFC1" w14:textId="77777777" w:rsidR="00570483" w:rsidRPr="00C07804" w:rsidRDefault="00570483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7BEAFBEB" w14:textId="77777777" w:rsidR="00570483" w:rsidRPr="00C07804" w:rsidRDefault="00570483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00CF580B" w14:textId="77777777" w:rsidR="00570483" w:rsidRPr="00C07804" w:rsidRDefault="00570483" w:rsidP="00B33DA4">
      <w:pPr>
        <w:pStyle w:val="ESBodyText"/>
        <w:rPr>
          <w:lang w:val="en-AU"/>
        </w:rPr>
      </w:pPr>
    </w:p>
    <w:p w14:paraId="2D71403D" w14:textId="77777777" w:rsidR="00570483" w:rsidRPr="00C07804" w:rsidRDefault="00570483" w:rsidP="00B33DA4">
      <w:pPr>
        <w:pStyle w:val="ESBodyText"/>
        <w:jc w:val="center"/>
        <w:rPr>
          <w:lang w:val="en-AU"/>
        </w:rPr>
      </w:pPr>
      <w:r w:rsidRPr="00C07804">
        <w:rPr>
          <w:noProof/>
          <w:sz w:val="44"/>
          <w:szCs w:val="44"/>
          <w:lang w:val="en-AU"/>
        </w:rPr>
        <w:drawing>
          <wp:anchor distT="0" distB="0" distL="114300" distR="114300" simplePos="0" relativeHeight="251660288" behindDoc="1" locked="0" layoutInCell="1" allowOverlap="1" wp14:anchorId="5EA1C100" wp14:editId="7E760B5E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3810532" cy="2400635"/>
            <wp:effectExtent l="0" t="0" r="0" b="0"/>
            <wp:wrapNone/>
            <wp:docPr id="100011" name="Picture 100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BA3E5F" w14:textId="77777777" w:rsidR="00570483" w:rsidRPr="00C07804" w:rsidRDefault="00570483" w:rsidP="00B33DA4">
      <w:pPr>
        <w:pStyle w:val="ESBodyText"/>
        <w:rPr>
          <w:lang w:val="en-AU"/>
        </w:rPr>
      </w:pPr>
    </w:p>
    <w:p w14:paraId="3FF7C287" w14:textId="77777777" w:rsidR="00570483" w:rsidRPr="00C07804" w:rsidRDefault="00570483" w:rsidP="00F83BD4">
      <w:pPr>
        <w:ind w:right="2759"/>
        <w:rPr>
          <w:lang w:val="en-AU"/>
        </w:rPr>
        <w:sectPr w:rsidR="00C703C5" w:rsidRPr="00C07804" w:rsidSect="002B1BCB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004" w:right="737" w:bottom="1304" w:left="561" w:header="624" w:footer="1134" w:gutter="0"/>
          <w:pgNumType w:start="1"/>
          <w:cols w:space="397"/>
          <w:docGrid w:linePitch="360"/>
        </w:sectPr>
      </w:pPr>
    </w:p>
    <w:p w14:paraId="1EEE8897" w14:textId="77777777" w:rsidR="00570483" w:rsidRPr="009B5728" w:rsidRDefault="00570483" w:rsidP="005157E3">
      <w:pPr>
        <w:ind w:left="-450" w:right="2759"/>
        <w:rPr>
          <w:b/>
          <w:color w:val="AF272F"/>
          <w:sz w:val="36"/>
          <w:szCs w:val="44"/>
          <w:lang w:val="en-AU"/>
        </w:rPr>
      </w:pPr>
      <w:r w:rsidRPr="009B5728">
        <w:rPr>
          <w:b/>
          <w:color w:val="AF272F"/>
          <w:sz w:val="36"/>
          <w:szCs w:val="44"/>
          <w:lang w:val="en-AU"/>
        </w:rPr>
        <w:lastRenderedPageBreak/>
        <w:t xml:space="preserve">Self-evaluation </w:t>
      </w:r>
      <w:r w:rsidRPr="009B5728">
        <w:rPr>
          <w:b/>
          <w:color w:val="AF272F"/>
          <w:sz w:val="36"/>
          <w:szCs w:val="44"/>
          <w:lang w:val="en-AU"/>
        </w:rPr>
        <w:t>s</w:t>
      </w:r>
      <w:r w:rsidRPr="009B5728">
        <w:rPr>
          <w:b/>
          <w:color w:val="AF272F"/>
          <w:sz w:val="36"/>
          <w:szCs w:val="44"/>
          <w:lang w:val="en-AU"/>
        </w:rPr>
        <w:t>ummary</w:t>
      </w:r>
    </w:p>
    <w:p w14:paraId="3FFAD0A3" w14:textId="77777777" w:rsidR="00570483" w:rsidRPr="009B5728" w:rsidRDefault="00570483" w:rsidP="00715EBF">
      <w:pPr>
        <w:pStyle w:val="ESIntroParagraph"/>
        <w:ind w:left="-450" w:right="4330" w:firstLine="450"/>
        <w:rPr>
          <w:color w:val="auto"/>
          <w:sz w:val="18"/>
          <w:szCs w:val="18"/>
          <w:lang w:val="en-AU"/>
        </w:rPr>
      </w:pPr>
    </w:p>
    <w:tbl>
      <w:tblPr>
        <w:tblStyle w:val="TableGrid"/>
        <w:tblW w:w="15120" w:type="dxa"/>
        <w:tblInd w:w="-45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6457"/>
        <w:gridCol w:w="6966"/>
      </w:tblGrid>
      <w:tr w:rsidR="00E0294B" w14:paraId="6F324016" w14:textId="77777777" w:rsidTr="00DB592D">
        <w:trPr>
          <w:trHeight w:val="515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22D782" w14:textId="77777777" w:rsidR="00570483" w:rsidRPr="009B5728" w:rsidRDefault="00570483" w:rsidP="000F7465">
            <w:pPr>
              <w:pStyle w:val="Heading3"/>
              <w:spacing w:before="0" w:after="0"/>
              <w:ind w:right="-374"/>
              <w:rPr>
                <w:szCs w:val="24"/>
                <w:lang w:val="en-AU"/>
              </w:rPr>
            </w:pPr>
            <w:bookmarkStart w:id="0" w:name="_Hlk147390785"/>
          </w:p>
        </w:tc>
        <w:tc>
          <w:tcPr>
            <w:tcW w:w="6457" w:type="dxa"/>
            <w:shd w:val="clear" w:color="auto" w:fill="D9D9D9" w:themeFill="background1" w:themeFillShade="D9"/>
          </w:tcPr>
          <w:p w14:paraId="17B244FC" w14:textId="77777777" w:rsidR="00E0294B" w:rsidRDefault="00570483">
            <w:r>
              <w:rPr>
                <w:rFonts w:eastAsia="Arial"/>
                <w:b/>
                <w:sz w:val="22"/>
              </w:rPr>
              <w:t>FISO 2.0 outcomes</w:t>
            </w:r>
          </w:p>
        </w:tc>
        <w:tc>
          <w:tcPr>
            <w:tcW w:w="6966" w:type="dxa"/>
            <w:shd w:val="clear" w:color="auto" w:fill="D9D9D9" w:themeFill="background1" w:themeFillShade="D9"/>
          </w:tcPr>
          <w:p w14:paraId="2D0D3836" w14:textId="77777777" w:rsidR="00570483" w:rsidRPr="009B5728" w:rsidRDefault="00570483" w:rsidP="000F7465">
            <w:pPr>
              <w:pStyle w:val="Heading3"/>
              <w:spacing w:before="0" w:after="0"/>
              <w:ind w:right="-374"/>
              <w:rPr>
                <w:szCs w:val="24"/>
                <w:lang w:val="en-AU"/>
              </w:rPr>
            </w:pPr>
            <w:r w:rsidRPr="009B5728">
              <w:rPr>
                <w:szCs w:val="24"/>
                <w:lang w:val="en-AU"/>
              </w:rPr>
              <w:t xml:space="preserve">Self-evaluation </w:t>
            </w:r>
            <w:r w:rsidRPr="009B5728">
              <w:rPr>
                <w:szCs w:val="24"/>
                <w:lang w:val="en-AU"/>
              </w:rPr>
              <w:t>l</w:t>
            </w:r>
            <w:r w:rsidRPr="009B5728">
              <w:rPr>
                <w:szCs w:val="24"/>
                <w:lang w:val="en-AU"/>
              </w:rPr>
              <w:t>evel</w:t>
            </w:r>
          </w:p>
        </w:tc>
      </w:tr>
      <w:tr w:rsidR="00E0294B" w14:paraId="36D07ADB" w14:textId="77777777" w:rsidTr="007D6A36">
        <w:trPr>
          <w:cantSplit/>
          <w:trHeight w:val="101"/>
        </w:trPr>
        <w:tc>
          <w:tcPr>
            <w:tcW w:w="1697" w:type="dxa"/>
            <w:tcBorders>
              <w:right w:val="single" w:sz="4" w:space="0" w:color="auto"/>
            </w:tcBorders>
            <w:shd w:val="clear" w:color="auto" w:fill="004C97"/>
          </w:tcPr>
          <w:p w14:paraId="75D18F57" w14:textId="77777777" w:rsidR="00570483" w:rsidRPr="009B5728" w:rsidRDefault="00570483" w:rsidP="00363D8E">
            <w:pPr>
              <w:rPr>
                <w:b/>
                <w:bCs/>
                <w:color w:val="53565A"/>
                <w:sz w:val="24"/>
                <w:szCs w:val="24"/>
                <w:lang w:val="en-AU"/>
              </w:rPr>
            </w:pPr>
            <w:r w:rsidRPr="009B5728">
              <w:rPr>
                <w:b/>
                <w:bCs/>
                <w:color w:val="FFFFFF"/>
                <w:sz w:val="24"/>
                <w:szCs w:val="24"/>
                <w:lang w:val="en-AU"/>
              </w:rPr>
              <w:t>Learning</w:t>
            </w: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0374E67C" w14:textId="77777777" w:rsidR="00E0294B" w:rsidRDefault="00570483">
            <w:r>
              <w:rPr>
                <w:rFonts w:eastAsia="Arial"/>
                <w:sz w:val="22"/>
              </w:rPr>
              <w:t>Learning is the ongoing acquisition by students of knowledge, skills and capabilities, including those defined by the Victorian Curriculum and senior secondary pathways.</w:t>
            </w:r>
          </w:p>
        </w:tc>
        <w:tc>
          <w:tcPr>
            <w:tcW w:w="6966" w:type="dxa"/>
            <w:vAlign w:val="center"/>
          </w:tcPr>
          <w:p w14:paraId="36BAC97C" w14:textId="77777777" w:rsidR="00E0294B" w:rsidRDefault="00E0294B"/>
        </w:tc>
      </w:tr>
      <w:bookmarkEnd w:id="0"/>
    </w:tbl>
    <w:p w14:paraId="7705F11B" w14:textId="77777777" w:rsidR="00570483" w:rsidRPr="009B5728" w:rsidRDefault="00570483" w:rsidP="006E1708">
      <w:pPr>
        <w:pStyle w:val="ESBodyText"/>
        <w:rPr>
          <w:lang w:val="en-AU"/>
        </w:rPr>
      </w:pPr>
    </w:p>
    <w:tbl>
      <w:tblPr>
        <w:tblStyle w:val="TableGrid"/>
        <w:tblW w:w="15120" w:type="dxa"/>
        <w:tblInd w:w="-45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6457"/>
        <w:gridCol w:w="6966"/>
      </w:tblGrid>
      <w:tr w:rsidR="00E0294B" w14:paraId="426F143D" w14:textId="77777777" w:rsidTr="007D6A36">
        <w:trPr>
          <w:cantSplit/>
          <w:trHeight w:val="101"/>
        </w:trPr>
        <w:tc>
          <w:tcPr>
            <w:tcW w:w="1697" w:type="dxa"/>
            <w:tcBorders>
              <w:right w:val="single" w:sz="4" w:space="0" w:color="auto"/>
            </w:tcBorders>
            <w:shd w:val="clear" w:color="auto" w:fill="004C97"/>
          </w:tcPr>
          <w:p w14:paraId="39FF98F0" w14:textId="77777777" w:rsidR="00570483" w:rsidRPr="009B5728" w:rsidRDefault="00570483" w:rsidP="00363D8E">
            <w:pPr>
              <w:rPr>
                <w:b/>
                <w:bCs/>
                <w:color w:val="53565A"/>
                <w:sz w:val="24"/>
                <w:szCs w:val="24"/>
                <w:lang w:val="en-AU"/>
              </w:rPr>
            </w:pPr>
            <w:r w:rsidRPr="009B5728">
              <w:rPr>
                <w:b/>
                <w:bCs/>
                <w:color w:val="FFFFFF"/>
                <w:sz w:val="24"/>
                <w:szCs w:val="24"/>
                <w:lang w:val="en-AU"/>
              </w:rPr>
              <w:t>Wellbeing</w:t>
            </w: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1D9AFA0B" w14:textId="77777777" w:rsidR="00E0294B" w:rsidRDefault="00570483">
            <w:r>
              <w:rPr>
                <w:rFonts w:eastAsia="Arial"/>
                <w:sz w:val="22"/>
              </w:rPr>
              <w:t>Wellbeing is the development of the capabilities necessary to thrive, contribute and respond positively to challenges and opportunities of life.</w:t>
            </w:r>
          </w:p>
        </w:tc>
        <w:tc>
          <w:tcPr>
            <w:tcW w:w="6966" w:type="dxa"/>
            <w:vAlign w:val="center"/>
          </w:tcPr>
          <w:p w14:paraId="5D773D14" w14:textId="77777777" w:rsidR="00E0294B" w:rsidRDefault="00E0294B"/>
        </w:tc>
      </w:tr>
    </w:tbl>
    <w:p w14:paraId="3A68382F" w14:textId="77777777" w:rsidR="00E0294B" w:rsidRDefault="00E0294B"/>
    <w:tbl>
      <w:tblPr>
        <w:tblStyle w:val="TableGrid"/>
        <w:tblW w:w="15120" w:type="dxa"/>
        <w:tblInd w:w="-45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6457"/>
        <w:gridCol w:w="6966"/>
      </w:tblGrid>
      <w:tr w:rsidR="00E0294B" w14:paraId="1DB1FB70" w14:textId="77777777" w:rsidTr="00DB592D">
        <w:trPr>
          <w:trHeight w:val="515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403C9D" w14:textId="77777777" w:rsidR="00570483" w:rsidRPr="009B5728" w:rsidRDefault="00570483" w:rsidP="000F7465">
            <w:pPr>
              <w:pStyle w:val="Heading3"/>
              <w:spacing w:before="0" w:after="0"/>
              <w:ind w:right="-374"/>
              <w:rPr>
                <w:szCs w:val="24"/>
                <w:lang w:val="en-AU"/>
              </w:rPr>
            </w:pPr>
          </w:p>
        </w:tc>
        <w:tc>
          <w:tcPr>
            <w:tcW w:w="6457" w:type="dxa"/>
            <w:shd w:val="clear" w:color="auto" w:fill="D9D9D9" w:themeFill="background1" w:themeFillShade="D9"/>
          </w:tcPr>
          <w:p w14:paraId="7A622F32" w14:textId="77777777" w:rsidR="00E0294B" w:rsidRDefault="00570483">
            <w:r>
              <w:rPr>
                <w:rFonts w:eastAsia="Arial"/>
                <w:b/>
                <w:sz w:val="22"/>
              </w:rPr>
              <w:t>FISO 2.0 Dimensions</w:t>
            </w:r>
          </w:p>
        </w:tc>
        <w:tc>
          <w:tcPr>
            <w:tcW w:w="6966" w:type="dxa"/>
            <w:shd w:val="clear" w:color="auto" w:fill="D9D9D9" w:themeFill="background1" w:themeFillShade="D9"/>
          </w:tcPr>
          <w:p w14:paraId="23B97B0A" w14:textId="77777777" w:rsidR="00570483" w:rsidRPr="009B5728" w:rsidRDefault="00570483" w:rsidP="000F7465">
            <w:pPr>
              <w:pStyle w:val="Heading3"/>
              <w:spacing w:before="0" w:after="0"/>
              <w:ind w:right="-374"/>
              <w:rPr>
                <w:szCs w:val="24"/>
                <w:lang w:val="en-AU"/>
              </w:rPr>
            </w:pPr>
            <w:r w:rsidRPr="009B5728">
              <w:rPr>
                <w:szCs w:val="24"/>
                <w:lang w:val="en-AU"/>
              </w:rPr>
              <w:t xml:space="preserve">Self-evaluation </w:t>
            </w:r>
            <w:r w:rsidRPr="009B5728">
              <w:rPr>
                <w:szCs w:val="24"/>
                <w:lang w:val="en-AU"/>
              </w:rPr>
              <w:t>l</w:t>
            </w:r>
            <w:r w:rsidRPr="009B5728">
              <w:rPr>
                <w:szCs w:val="24"/>
                <w:lang w:val="en-AU"/>
              </w:rPr>
              <w:t>evel</w:t>
            </w:r>
          </w:p>
        </w:tc>
      </w:tr>
      <w:tr w:rsidR="00E0294B" w14:paraId="22638648" w14:textId="77777777" w:rsidTr="007D6A36">
        <w:trPr>
          <w:cantSplit/>
          <w:trHeight w:val="101"/>
        </w:trPr>
        <w:tc>
          <w:tcPr>
            <w:tcW w:w="1697" w:type="dxa"/>
            <w:vMerge w:val="restart"/>
            <w:tcBorders>
              <w:right w:val="single" w:sz="4" w:space="0" w:color="auto"/>
            </w:tcBorders>
            <w:shd w:val="clear" w:color="auto" w:fill="FFD062"/>
          </w:tcPr>
          <w:p w14:paraId="5007B222" w14:textId="77777777" w:rsidR="00570483" w:rsidRPr="009B5728" w:rsidRDefault="00570483" w:rsidP="00363D8E">
            <w:pPr>
              <w:rPr>
                <w:b/>
                <w:bCs/>
                <w:color w:val="53565A"/>
                <w:sz w:val="24"/>
                <w:szCs w:val="24"/>
                <w:lang w:val="en-AU"/>
              </w:rPr>
            </w:pPr>
            <w:r w:rsidRPr="009B5728">
              <w:rPr>
                <w:b/>
                <w:bCs/>
                <w:color w:val="000000"/>
                <w:sz w:val="24"/>
                <w:szCs w:val="24"/>
                <w:lang w:val="en-AU"/>
              </w:rPr>
              <w:t>Leadership</w:t>
            </w: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52498FE7" w14:textId="77777777" w:rsidR="00E0294B" w:rsidRDefault="00570483">
            <w:r>
              <w:rPr>
                <w:rFonts w:eastAsia="Arial"/>
                <w:sz w:val="22"/>
              </w:rPr>
              <w:t>The strategic direction and deployment of resources to create and reflect shared goals and values; high expectations; and a positive, safe and orderly learning environment</w:t>
            </w:r>
          </w:p>
        </w:tc>
        <w:tc>
          <w:tcPr>
            <w:tcW w:w="6966" w:type="dxa"/>
            <w:vMerge w:val="restart"/>
            <w:vAlign w:val="center"/>
          </w:tcPr>
          <w:p w14:paraId="6B226AAE" w14:textId="77777777" w:rsidR="00E0294B" w:rsidRDefault="00E0294B"/>
        </w:tc>
      </w:tr>
      <w:tr w:rsidR="00E0294B" w14:paraId="5F614FE7" w14:textId="77777777" w:rsidTr="007D6A36">
        <w:trPr>
          <w:cantSplit/>
          <w:trHeight w:val="200"/>
        </w:trPr>
        <w:tc>
          <w:tcPr>
            <w:tcW w:w="1697" w:type="dxa"/>
            <w:vMerge/>
            <w:shd w:val="clear" w:color="auto" w:fill="FFD062"/>
          </w:tcPr>
          <w:p w14:paraId="5F232F60" w14:textId="77777777" w:rsidR="00570483" w:rsidRPr="009B5728" w:rsidRDefault="00570483" w:rsidP="00581393">
            <w:pPr>
              <w:pStyle w:val="Heading4"/>
              <w:shd w:val="clear" w:color="auto" w:fill="62BFEB"/>
              <w:spacing w:before="150" w:after="150"/>
              <w:ind w:left="113" w:right="113"/>
              <w:jc w:val="center"/>
              <w:rPr>
                <w:rFonts w:ascii="Arial" w:hAnsi="Arial" w:cs="Arial"/>
                <w:b/>
                <w:bCs/>
                <w:color w:val="53565A"/>
                <w:sz w:val="24"/>
                <w:szCs w:val="24"/>
                <w:lang w:val="en-AU"/>
              </w:rPr>
            </w:pP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63DD710E" w14:textId="77777777" w:rsidR="00E0294B" w:rsidRDefault="00570483">
            <w:r>
              <w:rPr>
                <w:rFonts w:eastAsia="Arial"/>
                <w:sz w:val="22"/>
              </w:rPr>
              <w:t>Shared development of a culture of respect and collaboration with positive and supportive relationships between students and staff at the core</w:t>
            </w:r>
          </w:p>
        </w:tc>
        <w:tc>
          <w:tcPr>
            <w:tcW w:w="6966" w:type="dxa"/>
            <w:vMerge/>
          </w:tcPr>
          <w:p w14:paraId="4147179A" w14:textId="77777777" w:rsidR="00570483" w:rsidRPr="009B5728" w:rsidRDefault="00570483" w:rsidP="00581393">
            <w:pPr>
              <w:pStyle w:val="ESBodyText"/>
              <w:rPr>
                <w:sz w:val="20"/>
                <w:lang w:val="en-AU"/>
              </w:rPr>
            </w:pPr>
          </w:p>
        </w:tc>
      </w:tr>
    </w:tbl>
    <w:p w14:paraId="33432C68" w14:textId="77777777" w:rsidR="00E0294B" w:rsidRDefault="00E0294B"/>
    <w:tbl>
      <w:tblPr>
        <w:tblStyle w:val="TableGrid"/>
        <w:tblW w:w="15120" w:type="dxa"/>
        <w:tblInd w:w="-45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6457"/>
        <w:gridCol w:w="6966"/>
      </w:tblGrid>
      <w:tr w:rsidR="00E0294B" w14:paraId="7B70C732" w14:textId="77777777" w:rsidTr="007D6A36">
        <w:trPr>
          <w:cantSplit/>
          <w:trHeight w:val="101"/>
        </w:trPr>
        <w:tc>
          <w:tcPr>
            <w:tcW w:w="1697" w:type="dxa"/>
            <w:vMerge w:val="restart"/>
            <w:tcBorders>
              <w:right w:val="single" w:sz="4" w:space="0" w:color="auto"/>
            </w:tcBorders>
            <w:shd w:val="clear" w:color="auto" w:fill="58BFBD"/>
          </w:tcPr>
          <w:p w14:paraId="330B634E" w14:textId="77777777" w:rsidR="00570483" w:rsidRPr="009B5728" w:rsidRDefault="00570483" w:rsidP="00363D8E">
            <w:pPr>
              <w:rPr>
                <w:b/>
                <w:bCs/>
                <w:color w:val="53565A"/>
                <w:sz w:val="24"/>
                <w:szCs w:val="24"/>
                <w:lang w:val="en-AU"/>
              </w:rPr>
            </w:pPr>
            <w:r w:rsidRPr="009B5728">
              <w:rPr>
                <w:b/>
                <w:bCs/>
                <w:color w:val="000000"/>
                <w:sz w:val="24"/>
                <w:szCs w:val="24"/>
                <w:lang w:val="en-AU"/>
              </w:rPr>
              <w:t>Teaching and learning</w:t>
            </w: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56ED72CA" w14:textId="77777777" w:rsidR="00E0294B" w:rsidRDefault="00570483">
            <w:r>
              <w:rPr>
                <w:rFonts w:eastAsia="Arial"/>
                <w:sz w:val="22"/>
              </w:rPr>
              <w:t>Documented teaching and learning program based on the Victorian Curriculum and senior secondary pathways, incorporating extra-curricular programs</w:t>
            </w:r>
          </w:p>
        </w:tc>
        <w:tc>
          <w:tcPr>
            <w:tcW w:w="6966" w:type="dxa"/>
            <w:vMerge w:val="restart"/>
            <w:vAlign w:val="center"/>
          </w:tcPr>
          <w:p w14:paraId="6E5985D9" w14:textId="77777777" w:rsidR="00E0294B" w:rsidRDefault="00E0294B"/>
        </w:tc>
      </w:tr>
      <w:tr w:rsidR="00E0294B" w14:paraId="3C5CD214" w14:textId="77777777" w:rsidTr="007D6A36">
        <w:trPr>
          <w:cantSplit/>
          <w:trHeight w:val="200"/>
        </w:trPr>
        <w:tc>
          <w:tcPr>
            <w:tcW w:w="1697" w:type="dxa"/>
            <w:vMerge/>
            <w:shd w:val="clear" w:color="auto" w:fill="58BFBD"/>
          </w:tcPr>
          <w:p w14:paraId="3096C2A0" w14:textId="77777777" w:rsidR="00570483" w:rsidRPr="009B5728" w:rsidRDefault="00570483" w:rsidP="00581393">
            <w:pPr>
              <w:pStyle w:val="Heading4"/>
              <w:shd w:val="clear" w:color="auto" w:fill="62BFEB"/>
              <w:spacing w:before="150" w:after="150"/>
              <w:ind w:left="113" w:right="113"/>
              <w:jc w:val="center"/>
              <w:rPr>
                <w:rFonts w:ascii="Arial" w:hAnsi="Arial" w:cs="Arial"/>
                <w:b/>
                <w:bCs/>
                <w:color w:val="53565A"/>
                <w:sz w:val="24"/>
                <w:szCs w:val="24"/>
                <w:lang w:val="en-AU"/>
              </w:rPr>
            </w:pP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22B53889" w14:textId="77777777" w:rsidR="00E0294B" w:rsidRDefault="00570483">
            <w:r>
              <w:rPr>
                <w:rFonts w:eastAsia="Arial"/>
                <w:sz w:val="22"/>
              </w:rPr>
              <w:t>Use of common and subject-specific high impact teaching and learning strategies as part of a shared and responsive teaching and learning model implemented through positive and supportive student-staff relationships</w:t>
            </w:r>
          </w:p>
        </w:tc>
        <w:tc>
          <w:tcPr>
            <w:tcW w:w="6966" w:type="dxa"/>
            <w:vMerge/>
          </w:tcPr>
          <w:p w14:paraId="1D46B364" w14:textId="77777777" w:rsidR="00570483" w:rsidRPr="009B5728" w:rsidRDefault="00570483" w:rsidP="00581393">
            <w:pPr>
              <w:pStyle w:val="ESBodyText"/>
              <w:rPr>
                <w:sz w:val="20"/>
                <w:lang w:val="en-AU"/>
              </w:rPr>
            </w:pPr>
          </w:p>
        </w:tc>
      </w:tr>
    </w:tbl>
    <w:p w14:paraId="4FF41F6F" w14:textId="77777777" w:rsidR="00E0294B" w:rsidRDefault="00E0294B"/>
    <w:tbl>
      <w:tblPr>
        <w:tblStyle w:val="TableGrid"/>
        <w:tblW w:w="15120" w:type="dxa"/>
        <w:tblInd w:w="-45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6457"/>
        <w:gridCol w:w="6966"/>
      </w:tblGrid>
      <w:tr w:rsidR="00E0294B" w14:paraId="54DB9BBC" w14:textId="77777777" w:rsidTr="007D6A36">
        <w:trPr>
          <w:cantSplit/>
          <w:trHeight w:val="101"/>
        </w:trPr>
        <w:tc>
          <w:tcPr>
            <w:tcW w:w="1697" w:type="dxa"/>
            <w:vMerge w:val="restart"/>
            <w:tcBorders>
              <w:right w:val="single" w:sz="4" w:space="0" w:color="auto"/>
            </w:tcBorders>
            <w:shd w:val="clear" w:color="auto" w:fill="57B5E7"/>
          </w:tcPr>
          <w:p w14:paraId="6366BAD1" w14:textId="77777777" w:rsidR="00570483" w:rsidRPr="009B5728" w:rsidRDefault="00570483" w:rsidP="00363D8E">
            <w:pPr>
              <w:rPr>
                <w:b/>
                <w:bCs/>
                <w:color w:val="53565A"/>
                <w:sz w:val="24"/>
                <w:szCs w:val="24"/>
                <w:lang w:val="en-AU"/>
              </w:rPr>
            </w:pPr>
            <w:r w:rsidRPr="009B5728">
              <w:rPr>
                <w:b/>
                <w:bCs/>
                <w:color w:val="000000"/>
                <w:sz w:val="24"/>
                <w:szCs w:val="24"/>
                <w:lang w:val="en-AU"/>
              </w:rPr>
              <w:t>Assessment</w:t>
            </w: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7719C76D" w14:textId="77777777" w:rsidR="00E0294B" w:rsidRDefault="00570483">
            <w:r>
              <w:rPr>
                <w:rFonts w:eastAsia="Arial"/>
                <w:sz w:val="22"/>
              </w:rPr>
              <w:t>Systematic use of data and evidence to drive the prioritisation, development, and implementation of actions in schools and classrooms.</w:t>
            </w:r>
          </w:p>
        </w:tc>
        <w:tc>
          <w:tcPr>
            <w:tcW w:w="6966" w:type="dxa"/>
            <w:vMerge w:val="restart"/>
            <w:vAlign w:val="center"/>
          </w:tcPr>
          <w:p w14:paraId="3304A931" w14:textId="77777777" w:rsidR="00E0294B" w:rsidRDefault="00E0294B"/>
        </w:tc>
      </w:tr>
      <w:tr w:rsidR="00E0294B" w14:paraId="0A6F7BAF" w14:textId="77777777" w:rsidTr="007D6A36">
        <w:trPr>
          <w:cantSplit/>
          <w:trHeight w:val="200"/>
        </w:trPr>
        <w:tc>
          <w:tcPr>
            <w:tcW w:w="1697" w:type="dxa"/>
            <w:vMerge/>
            <w:shd w:val="clear" w:color="auto" w:fill="57B5E7"/>
          </w:tcPr>
          <w:p w14:paraId="07F25A76" w14:textId="77777777" w:rsidR="00570483" w:rsidRPr="009B5728" w:rsidRDefault="00570483" w:rsidP="00581393">
            <w:pPr>
              <w:pStyle w:val="Heading4"/>
              <w:shd w:val="clear" w:color="auto" w:fill="62BFEB"/>
              <w:spacing w:before="150" w:after="150"/>
              <w:ind w:left="113" w:right="113"/>
              <w:jc w:val="center"/>
              <w:rPr>
                <w:rFonts w:ascii="Arial" w:hAnsi="Arial" w:cs="Arial"/>
                <w:b/>
                <w:bCs/>
                <w:color w:val="53565A"/>
                <w:sz w:val="24"/>
                <w:szCs w:val="24"/>
                <w:lang w:val="en-AU"/>
              </w:rPr>
            </w:pP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77850834" w14:textId="77777777" w:rsidR="00E0294B" w:rsidRDefault="00570483">
            <w:r>
              <w:rPr>
                <w:rFonts w:eastAsia="Arial"/>
                <w:sz w:val="22"/>
              </w:rPr>
              <w:t>Systematic use of assessment strategies and measurement practices to obtain and provide feedback on student learning growth, attainment and wellbeing capabilities</w:t>
            </w:r>
          </w:p>
        </w:tc>
        <w:tc>
          <w:tcPr>
            <w:tcW w:w="6966" w:type="dxa"/>
            <w:vMerge/>
          </w:tcPr>
          <w:p w14:paraId="45989A97" w14:textId="77777777" w:rsidR="00570483" w:rsidRPr="009B5728" w:rsidRDefault="00570483" w:rsidP="00581393">
            <w:pPr>
              <w:pStyle w:val="ESBodyText"/>
              <w:rPr>
                <w:sz w:val="20"/>
                <w:lang w:val="en-AU"/>
              </w:rPr>
            </w:pPr>
          </w:p>
        </w:tc>
      </w:tr>
    </w:tbl>
    <w:p w14:paraId="71E8A078" w14:textId="77777777" w:rsidR="00E0294B" w:rsidRDefault="00E0294B"/>
    <w:tbl>
      <w:tblPr>
        <w:tblStyle w:val="TableGrid"/>
        <w:tblW w:w="15120" w:type="dxa"/>
        <w:tblInd w:w="-45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6457"/>
        <w:gridCol w:w="6966"/>
      </w:tblGrid>
      <w:tr w:rsidR="00E0294B" w14:paraId="6B7CFCF8" w14:textId="77777777" w:rsidTr="007D6A36">
        <w:trPr>
          <w:cantSplit/>
          <w:trHeight w:val="101"/>
        </w:trPr>
        <w:tc>
          <w:tcPr>
            <w:tcW w:w="1697" w:type="dxa"/>
            <w:vMerge w:val="restart"/>
            <w:tcBorders>
              <w:right w:val="single" w:sz="4" w:space="0" w:color="auto"/>
            </w:tcBorders>
            <w:shd w:val="clear" w:color="auto" w:fill="F8CDDB"/>
          </w:tcPr>
          <w:p w14:paraId="046108C5" w14:textId="77777777" w:rsidR="00570483" w:rsidRPr="009B5728" w:rsidRDefault="00570483" w:rsidP="00363D8E">
            <w:pPr>
              <w:rPr>
                <w:b/>
                <w:bCs/>
                <w:color w:val="53565A"/>
                <w:sz w:val="24"/>
                <w:szCs w:val="24"/>
                <w:lang w:val="en-AU"/>
              </w:rPr>
            </w:pPr>
            <w:r w:rsidRPr="009B5728">
              <w:rPr>
                <w:b/>
                <w:bCs/>
                <w:color w:val="000000"/>
                <w:sz w:val="24"/>
                <w:szCs w:val="24"/>
                <w:lang w:val="en-AU"/>
              </w:rPr>
              <w:t>Engagement</w:t>
            </w: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199A13B5" w14:textId="77777777" w:rsidR="00E0294B" w:rsidRDefault="00570483">
            <w:r>
              <w:rPr>
                <w:rFonts w:eastAsia="Arial"/>
                <w:sz w:val="22"/>
              </w:rPr>
              <w:t>Strong relationships and active partnerships between schools and families/carers, communities, and organisations to strengthen students’ participation and  engagement in school</w:t>
            </w:r>
          </w:p>
        </w:tc>
        <w:tc>
          <w:tcPr>
            <w:tcW w:w="6966" w:type="dxa"/>
            <w:vMerge w:val="restart"/>
            <w:vAlign w:val="center"/>
          </w:tcPr>
          <w:p w14:paraId="46F2CBB0" w14:textId="77777777" w:rsidR="00E0294B" w:rsidRDefault="00E0294B"/>
        </w:tc>
      </w:tr>
      <w:tr w:rsidR="00E0294B" w14:paraId="1D8F6A9C" w14:textId="77777777" w:rsidTr="007D6A36">
        <w:trPr>
          <w:cantSplit/>
          <w:trHeight w:val="200"/>
        </w:trPr>
        <w:tc>
          <w:tcPr>
            <w:tcW w:w="1697" w:type="dxa"/>
            <w:vMerge/>
            <w:shd w:val="clear" w:color="auto" w:fill="F8CDDB"/>
          </w:tcPr>
          <w:p w14:paraId="3501B4B9" w14:textId="77777777" w:rsidR="00570483" w:rsidRPr="009B5728" w:rsidRDefault="00570483" w:rsidP="00581393">
            <w:pPr>
              <w:pStyle w:val="Heading4"/>
              <w:shd w:val="clear" w:color="auto" w:fill="62BFEB"/>
              <w:spacing w:before="150" w:after="150"/>
              <w:ind w:left="113" w:right="113"/>
              <w:jc w:val="center"/>
              <w:rPr>
                <w:rFonts w:ascii="Arial" w:hAnsi="Arial" w:cs="Arial"/>
                <w:b/>
                <w:bCs/>
                <w:color w:val="53565A"/>
                <w:sz w:val="24"/>
                <w:szCs w:val="24"/>
                <w:lang w:val="en-AU"/>
              </w:rPr>
            </w:pP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1D7EF626" w14:textId="77777777" w:rsidR="00E0294B" w:rsidRDefault="00570483">
            <w:r>
              <w:rPr>
                <w:rFonts w:eastAsia="Arial"/>
                <w:sz w:val="22"/>
              </w:rPr>
              <w:t>Activation of student voice and agency, including in leadership and learning, to strengthen students’ participation and engagement in school</w:t>
            </w:r>
          </w:p>
        </w:tc>
        <w:tc>
          <w:tcPr>
            <w:tcW w:w="6966" w:type="dxa"/>
            <w:vMerge/>
          </w:tcPr>
          <w:p w14:paraId="2AB5DA96" w14:textId="77777777" w:rsidR="00570483" w:rsidRPr="009B5728" w:rsidRDefault="00570483" w:rsidP="00581393">
            <w:pPr>
              <w:pStyle w:val="ESBodyText"/>
              <w:rPr>
                <w:sz w:val="20"/>
                <w:lang w:val="en-AU"/>
              </w:rPr>
            </w:pPr>
          </w:p>
        </w:tc>
      </w:tr>
    </w:tbl>
    <w:p w14:paraId="21F9AC67" w14:textId="77777777" w:rsidR="00E0294B" w:rsidRDefault="00E0294B"/>
    <w:tbl>
      <w:tblPr>
        <w:tblStyle w:val="TableGrid"/>
        <w:tblW w:w="15120" w:type="dxa"/>
        <w:tblInd w:w="-45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6457"/>
        <w:gridCol w:w="6966"/>
      </w:tblGrid>
      <w:tr w:rsidR="00E0294B" w14:paraId="60DB2150" w14:textId="77777777" w:rsidTr="007D6A36">
        <w:trPr>
          <w:cantSplit/>
          <w:trHeight w:val="101"/>
        </w:trPr>
        <w:tc>
          <w:tcPr>
            <w:tcW w:w="1697" w:type="dxa"/>
            <w:vMerge w:val="restart"/>
            <w:tcBorders>
              <w:right w:val="single" w:sz="4" w:space="0" w:color="auto"/>
            </w:tcBorders>
            <w:shd w:val="clear" w:color="auto" w:fill="D2ACD0"/>
          </w:tcPr>
          <w:p w14:paraId="0257BB12" w14:textId="77777777" w:rsidR="00570483" w:rsidRPr="009B5728" w:rsidRDefault="00570483" w:rsidP="00363D8E">
            <w:pPr>
              <w:rPr>
                <w:b/>
                <w:bCs/>
                <w:color w:val="53565A"/>
                <w:sz w:val="24"/>
                <w:szCs w:val="24"/>
                <w:lang w:val="en-AU"/>
              </w:rPr>
            </w:pPr>
            <w:r w:rsidRPr="009B5728">
              <w:rPr>
                <w:b/>
                <w:bCs/>
                <w:color w:val="000000"/>
                <w:sz w:val="24"/>
                <w:szCs w:val="24"/>
                <w:lang w:val="en-AU"/>
              </w:rPr>
              <w:t>Support and resources</w:t>
            </w: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7AB0583C" w14:textId="77777777" w:rsidR="00E0294B" w:rsidRDefault="00570483">
            <w:r>
              <w:rPr>
                <w:rFonts w:eastAsia="Arial"/>
                <w:sz w:val="22"/>
              </w:rPr>
              <w:t>Responsive, tiered and contextualised approaches and strong relationships to support student learning, wellbeing and inclusion</w:t>
            </w:r>
          </w:p>
        </w:tc>
        <w:tc>
          <w:tcPr>
            <w:tcW w:w="6966" w:type="dxa"/>
            <w:vMerge w:val="restart"/>
            <w:vAlign w:val="center"/>
          </w:tcPr>
          <w:p w14:paraId="5A35E691" w14:textId="77777777" w:rsidR="00E0294B" w:rsidRDefault="00E0294B"/>
        </w:tc>
      </w:tr>
      <w:tr w:rsidR="00E0294B" w14:paraId="6691228F" w14:textId="77777777" w:rsidTr="007D6A36">
        <w:trPr>
          <w:cantSplit/>
          <w:trHeight w:val="200"/>
        </w:trPr>
        <w:tc>
          <w:tcPr>
            <w:tcW w:w="1697" w:type="dxa"/>
            <w:vMerge/>
            <w:shd w:val="clear" w:color="auto" w:fill="D2ACD0"/>
          </w:tcPr>
          <w:p w14:paraId="5199F5B2" w14:textId="77777777" w:rsidR="00570483" w:rsidRPr="009B5728" w:rsidRDefault="00570483" w:rsidP="00581393">
            <w:pPr>
              <w:pStyle w:val="Heading4"/>
              <w:shd w:val="clear" w:color="auto" w:fill="62BFEB"/>
              <w:spacing w:before="150" w:after="150"/>
              <w:ind w:left="113" w:right="113"/>
              <w:jc w:val="center"/>
              <w:rPr>
                <w:rFonts w:ascii="Arial" w:hAnsi="Arial" w:cs="Arial"/>
                <w:b/>
                <w:bCs/>
                <w:color w:val="53565A"/>
                <w:sz w:val="24"/>
                <w:szCs w:val="24"/>
                <w:lang w:val="en-AU"/>
              </w:rPr>
            </w:pP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1A737C44" w14:textId="77777777" w:rsidR="00E0294B" w:rsidRDefault="00570483">
            <w:r>
              <w:rPr>
                <w:rFonts w:eastAsia="Arial"/>
                <w:sz w:val="22"/>
              </w:rPr>
              <w:t>Effective use of resources and active partnerships with families/carers, specialist providers and community organisations to provide responsive support to students</w:t>
            </w:r>
          </w:p>
        </w:tc>
        <w:tc>
          <w:tcPr>
            <w:tcW w:w="6966" w:type="dxa"/>
            <w:vMerge/>
          </w:tcPr>
          <w:p w14:paraId="5B7304EF" w14:textId="77777777" w:rsidR="00570483" w:rsidRPr="009B5728" w:rsidRDefault="00570483" w:rsidP="00581393">
            <w:pPr>
              <w:pStyle w:val="ESBodyText"/>
              <w:rPr>
                <w:sz w:val="20"/>
                <w:lang w:val="en-AU"/>
              </w:rPr>
            </w:pPr>
          </w:p>
        </w:tc>
      </w:tr>
    </w:tbl>
    <w:p w14:paraId="68E7AAB4" w14:textId="77777777" w:rsidR="00E0294B" w:rsidRDefault="00E0294B"/>
    <w:tbl>
      <w:tblPr>
        <w:tblStyle w:val="TableGrid"/>
        <w:tblW w:w="15120" w:type="dxa"/>
        <w:tblInd w:w="-45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05"/>
        <w:gridCol w:w="11215"/>
      </w:tblGrid>
      <w:tr w:rsidR="00E0294B" w14:paraId="33107CAD" w14:textId="77777777" w:rsidTr="00A84052">
        <w:trPr>
          <w:trHeight w:val="15"/>
        </w:trPr>
        <w:tc>
          <w:tcPr>
            <w:tcW w:w="3905" w:type="dxa"/>
            <w:shd w:val="clear" w:color="auto" w:fill="D9D9D9" w:themeFill="background1" w:themeFillShade="D9"/>
          </w:tcPr>
          <w:p w14:paraId="1A8CA4AB" w14:textId="77777777" w:rsidR="00570483" w:rsidRPr="009B5728" w:rsidRDefault="00570483" w:rsidP="00EE49B9">
            <w:pPr>
              <w:pStyle w:val="ESBodyText"/>
              <w:rPr>
                <w:b/>
                <w:sz w:val="20"/>
                <w:lang w:val="en-AU"/>
              </w:rPr>
            </w:pPr>
            <w:r w:rsidRPr="009B5728">
              <w:rPr>
                <w:b/>
                <w:sz w:val="20"/>
                <w:lang w:val="en-AU"/>
              </w:rPr>
              <w:t>Enter your reflective comments</w:t>
            </w:r>
          </w:p>
        </w:tc>
        <w:tc>
          <w:tcPr>
            <w:tcW w:w="11215" w:type="dxa"/>
          </w:tcPr>
          <w:p w14:paraId="2095EF77" w14:textId="77777777" w:rsidR="00570483" w:rsidRPr="009B5728" w:rsidRDefault="00570483" w:rsidP="00EE49B9">
            <w:pPr>
              <w:pStyle w:val="ESBodyText"/>
              <w:rPr>
                <w:sz w:val="20"/>
                <w:lang w:val="en-AU"/>
              </w:rPr>
            </w:pPr>
          </w:p>
        </w:tc>
      </w:tr>
      <w:tr w:rsidR="00E0294B" w14:paraId="5A7D475A" w14:textId="77777777" w:rsidTr="00A84052">
        <w:trPr>
          <w:trHeight w:val="128"/>
        </w:trPr>
        <w:tc>
          <w:tcPr>
            <w:tcW w:w="3905" w:type="dxa"/>
            <w:shd w:val="clear" w:color="auto" w:fill="D9D9D9" w:themeFill="background1" w:themeFillShade="D9"/>
          </w:tcPr>
          <w:p w14:paraId="1A8BC786" w14:textId="77777777" w:rsidR="00570483" w:rsidRPr="009B5728" w:rsidRDefault="00570483" w:rsidP="00E75B07">
            <w:pPr>
              <w:pStyle w:val="ESBodyText"/>
              <w:rPr>
                <w:b/>
                <w:sz w:val="20"/>
                <w:lang w:val="en-AU"/>
              </w:rPr>
            </w:pPr>
            <w:r w:rsidRPr="009B5728">
              <w:rPr>
                <w:b/>
                <w:sz w:val="20"/>
                <w:lang w:val="en-AU"/>
              </w:rPr>
              <w:t>Considerations for</w:t>
            </w:r>
            <w:r w:rsidRPr="009B5728">
              <w:rPr>
                <w:b/>
                <w:color w:val="000000" w:themeColor="text1"/>
                <w:sz w:val="20"/>
                <w:szCs w:val="24"/>
                <w:lang w:val="en-AU"/>
              </w:rPr>
              <w:t xml:space="preserve"> </w:t>
            </w:r>
            <w:r w:rsidRPr="009B5728">
              <w:rPr>
                <w:b/>
                <w:noProof/>
                <w:sz w:val="20"/>
                <w:szCs w:val="20"/>
                <w:lang w:val="en-AU"/>
              </w:rPr>
              <w:t>2025</w:t>
            </w:r>
          </w:p>
        </w:tc>
        <w:tc>
          <w:tcPr>
            <w:tcW w:w="11215" w:type="dxa"/>
          </w:tcPr>
          <w:p w14:paraId="7F722EE0" w14:textId="77777777" w:rsidR="00570483" w:rsidRPr="009B5728" w:rsidRDefault="00570483" w:rsidP="00EE49B9">
            <w:pPr>
              <w:pStyle w:val="ESBodyText"/>
              <w:rPr>
                <w:sz w:val="20"/>
                <w:lang w:val="en-AU"/>
              </w:rPr>
            </w:pPr>
          </w:p>
        </w:tc>
      </w:tr>
      <w:tr w:rsidR="00E0294B" w14:paraId="5FA250E1" w14:textId="77777777" w:rsidTr="00A84052">
        <w:trPr>
          <w:trHeight w:val="128"/>
        </w:trPr>
        <w:tc>
          <w:tcPr>
            <w:tcW w:w="3905" w:type="dxa"/>
            <w:shd w:val="clear" w:color="auto" w:fill="D9D9D9" w:themeFill="background1" w:themeFillShade="D9"/>
          </w:tcPr>
          <w:p w14:paraId="13272AD4" w14:textId="77777777" w:rsidR="00570483" w:rsidRPr="009B5728" w:rsidRDefault="00570483" w:rsidP="00687FB5">
            <w:pPr>
              <w:pStyle w:val="ESBodyText"/>
              <w:rPr>
                <w:b/>
                <w:sz w:val="20"/>
                <w:lang w:val="en-AU"/>
              </w:rPr>
            </w:pPr>
            <w:r w:rsidRPr="009B5728">
              <w:rPr>
                <w:b/>
                <w:sz w:val="20"/>
                <w:lang w:val="en-AU"/>
              </w:rPr>
              <w:t>Documents that support this plan</w:t>
            </w:r>
          </w:p>
        </w:tc>
        <w:tc>
          <w:tcPr>
            <w:tcW w:w="11215" w:type="dxa"/>
          </w:tcPr>
          <w:p w14:paraId="60A2C667" w14:textId="77777777" w:rsidR="00570483" w:rsidRPr="009B5728" w:rsidRDefault="00570483" w:rsidP="00EE49B9">
            <w:pPr>
              <w:pStyle w:val="ESBodyText"/>
              <w:rPr>
                <w:sz w:val="20"/>
                <w:lang w:val="en-AU"/>
              </w:rPr>
            </w:pPr>
          </w:p>
        </w:tc>
      </w:tr>
    </w:tbl>
    <w:p w14:paraId="7105C46B" w14:textId="77777777" w:rsidR="00570483" w:rsidRPr="009B5728" w:rsidRDefault="00570483" w:rsidP="004E7357">
      <w:pPr>
        <w:pStyle w:val="ESBodyText"/>
        <w:rPr>
          <w:lang w:val="en-AU"/>
        </w:rPr>
        <w:sectPr w:rsidR="00C703C5" w:rsidRPr="009B5728" w:rsidSect="00B2115D">
          <w:headerReference w:type="even" r:id="rId17"/>
          <w:headerReference w:type="default" r:id="rId18"/>
          <w:footerReference w:type="default" r:id="rId19"/>
          <w:headerReference w:type="first" r:id="rId20"/>
          <w:pgSz w:w="16838" w:h="11906" w:orient="landscape" w:code="9"/>
          <w:pgMar w:top="1304" w:right="2036" w:bottom="1240" w:left="1304" w:header="624" w:footer="532" w:gutter="0"/>
          <w:pgNumType w:start="2"/>
          <w:cols w:space="397"/>
          <w:docGrid w:linePitch="360"/>
        </w:sectPr>
      </w:pPr>
    </w:p>
    <w:p w14:paraId="054D204E" w14:textId="77777777" w:rsidR="00570483" w:rsidRPr="00041607" w:rsidRDefault="00570483" w:rsidP="00CC45E0">
      <w:pPr>
        <w:pStyle w:val="ESIntroParagraph"/>
        <w:ind w:left="-567" w:right="1168" w:firstLine="27"/>
        <w:rPr>
          <w:b/>
          <w:color w:val="AF272F"/>
          <w:sz w:val="32"/>
          <w:szCs w:val="32"/>
          <w:lang w:val="en-AU"/>
        </w:rPr>
      </w:pPr>
      <w:r w:rsidRPr="00041607">
        <w:rPr>
          <w:b/>
          <w:color w:val="AF272F"/>
          <w:sz w:val="32"/>
          <w:szCs w:val="32"/>
          <w:lang w:val="en-AU"/>
        </w:rPr>
        <w:lastRenderedPageBreak/>
        <w:t xml:space="preserve">Select </w:t>
      </w:r>
      <w:r w:rsidRPr="00041607">
        <w:rPr>
          <w:b/>
          <w:color w:val="AF272F"/>
          <w:sz w:val="32"/>
          <w:szCs w:val="32"/>
          <w:lang w:val="en-AU"/>
        </w:rPr>
        <w:t>a</w:t>
      </w:r>
      <w:r w:rsidRPr="00041607">
        <w:rPr>
          <w:b/>
          <w:color w:val="AF272F"/>
          <w:sz w:val="32"/>
          <w:szCs w:val="32"/>
          <w:lang w:val="en-AU"/>
        </w:rPr>
        <w:t xml:space="preserve">nnual </w:t>
      </w:r>
      <w:r w:rsidRPr="00041607">
        <w:rPr>
          <w:b/>
          <w:color w:val="AF272F"/>
          <w:sz w:val="32"/>
          <w:szCs w:val="32"/>
          <w:lang w:val="en-AU"/>
        </w:rPr>
        <w:t>g</w:t>
      </w:r>
      <w:r w:rsidRPr="00041607">
        <w:rPr>
          <w:b/>
          <w:color w:val="AF272F"/>
          <w:sz w:val="32"/>
          <w:szCs w:val="32"/>
          <w:lang w:val="en-AU"/>
        </w:rPr>
        <w:t>oals and KIS</w:t>
      </w:r>
    </w:p>
    <w:p w14:paraId="7ADD054F" w14:textId="77777777" w:rsidR="00570483" w:rsidRPr="00041607" w:rsidRDefault="00570483" w:rsidP="004B6AD4">
      <w:pPr>
        <w:pStyle w:val="ESBodyText"/>
        <w:rPr>
          <w:lang w:val="en-AU"/>
        </w:rPr>
      </w:pPr>
    </w:p>
    <w:tbl>
      <w:tblPr>
        <w:tblStyle w:val="TableGrid"/>
        <w:tblW w:w="15210" w:type="dxa"/>
        <w:tblInd w:w="-54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89"/>
        <w:gridCol w:w="1457"/>
        <w:gridCol w:w="6219"/>
        <w:gridCol w:w="3945"/>
      </w:tblGrid>
      <w:tr w:rsidR="00E0294B" w14:paraId="4EDD5626" w14:textId="77777777" w:rsidTr="000100BE">
        <w:trPr>
          <w:trHeight w:val="783"/>
        </w:trPr>
        <w:tc>
          <w:tcPr>
            <w:tcW w:w="3589" w:type="dxa"/>
            <w:shd w:val="clear" w:color="auto" w:fill="D9D9D9" w:themeFill="background1" w:themeFillShade="D9"/>
          </w:tcPr>
          <w:p w14:paraId="0C2191A7" w14:textId="77777777" w:rsidR="00570483" w:rsidRPr="00041607" w:rsidRDefault="00570483" w:rsidP="00DA66C8">
            <w:pPr>
              <w:pStyle w:val="Heading3"/>
              <w:spacing w:before="100" w:beforeAutospacing="1" w:after="0"/>
              <w:rPr>
                <w:lang w:val="en-AU"/>
              </w:rPr>
            </w:pPr>
            <w:r w:rsidRPr="00041607">
              <w:rPr>
                <w:lang w:val="en-AU"/>
              </w:rPr>
              <w:t>Four</w:t>
            </w:r>
            <w:r w:rsidRPr="00041607">
              <w:rPr>
                <w:lang w:val="en-AU"/>
              </w:rPr>
              <w:t>-y</w:t>
            </w:r>
            <w:r w:rsidRPr="00041607">
              <w:rPr>
                <w:lang w:val="en-AU"/>
              </w:rPr>
              <w:t xml:space="preserve">ear </w:t>
            </w:r>
            <w:r w:rsidRPr="00041607">
              <w:rPr>
                <w:lang w:val="en-AU"/>
              </w:rPr>
              <w:t>s</w:t>
            </w:r>
            <w:r w:rsidRPr="00041607">
              <w:rPr>
                <w:lang w:val="en-AU"/>
              </w:rPr>
              <w:t xml:space="preserve">trategic </w:t>
            </w:r>
            <w:r w:rsidRPr="00041607">
              <w:rPr>
                <w:lang w:val="en-AU"/>
              </w:rPr>
              <w:t>g</w:t>
            </w:r>
            <w:r w:rsidRPr="00041607">
              <w:rPr>
                <w:lang w:val="en-AU"/>
              </w:rPr>
              <w:t>oals</w:t>
            </w:r>
          </w:p>
        </w:tc>
        <w:tc>
          <w:tcPr>
            <w:tcW w:w="1457" w:type="dxa"/>
            <w:shd w:val="clear" w:color="auto" w:fill="D9D9D9" w:themeFill="background1" w:themeFillShade="D9"/>
          </w:tcPr>
          <w:p w14:paraId="7EDD6125" w14:textId="77777777" w:rsidR="00570483" w:rsidRPr="00041607" w:rsidRDefault="00570483" w:rsidP="00B06A30">
            <w:pPr>
              <w:pStyle w:val="Heading3"/>
              <w:spacing w:before="100" w:beforeAutospacing="1" w:after="0"/>
              <w:rPr>
                <w:lang w:val="en-AU"/>
              </w:rPr>
            </w:pPr>
            <w:r w:rsidRPr="00041607">
              <w:rPr>
                <w:lang w:val="en-AU"/>
              </w:rPr>
              <w:t>Is this selected for focus this year?</w:t>
            </w:r>
          </w:p>
          <w:p w14:paraId="0DE4D276" w14:textId="77777777" w:rsidR="00570483" w:rsidRPr="00041607" w:rsidRDefault="00570483" w:rsidP="00DA66C8">
            <w:pPr>
              <w:pStyle w:val="Heading3"/>
              <w:spacing w:before="100" w:beforeAutospacing="1" w:after="0"/>
              <w:rPr>
                <w:lang w:val="en-AU"/>
              </w:rPr>
            </w:pPr>
          </w:p>
        </w:tc>
        <w:tc>
          <w:tcPr>
            <w:tcW w:w="6219" w:type="dxa"/>
            <w:shd w:val="clear" w:color="auto" w:fill="D9D9D9" w:themeFill="background1" w:themeFillShade="D9"/>
          </w:tcPr>
          <w:p w14:paraId="1E6AC2D3" w14:textId="77777777" w:rsidR="00570483" w:rsidRPr="00041607" w:rsidRDefault="00570483" w:rsidP="00DA66C8">
            <w:pPr>
              <w:spacing w:before="100" w:beforeAutospacing="1" w:after="0"/>
              <w:rPr>
                <w:color w:val="000000" w:themeColor="text1"/>
                <w:sz w:val="20"/>
                <w:lang w:val="en-AU"/>
              </w:rPr>
            </w:pPr>
            <w:r w:rsidRPr="00041607">
              <w:rPr>
                <w:b/>
                <w:lang w:val="en-AU"/>
              </w:rPr>
              <w:t>Four</w:t>
            </w:r>
            <w:r w:rsidRPr="00041607">
              <w:rPr>
                <w:b/>
                <w:lang w:val="en-AU"/>
              </w:rPr>
              <w:t>-y</w:t>
            </w:r>
            <w:r w:rsidRPr="00041607">
              <w:rPr>
                <w:b/>
                <w:lang w:val="en-AU"/>
              </w:rPr>
              <w:t xml:space="preserve">ear </w:t>
            </w:r>
            <w:r w:rsidRPr="00041607">
              <w:rPr>
                <w:b/>
                <w:lang w:val="en-AU"/>
              </w:rPr>
              <w:t>s</w:t>
            </w:r>
            <w:r w:rsidRPr="00041607">
              <w:rPr>
                <w:b/>
                <w:lang w:val="en-AU"/>
              </w:rPr>
              <w:t xml:space="preserve">trategic </w:t>
            </w:r>
            <w:r w:rsidRPr="00041607">
              <w:rPr>
                <w:b/>
                <w:lang w:val="en-AU"/>
              </w:rPr>
              <w:t>t</w:t>
            </w:r>
            <w:r w:rsidRPr="00041607">
              <w:rPr>
                <w:b/>
                <w:lang w:val="en-AU"/>
              </w:rPr>
              <w:t>argets</w:t>
            </w:r>
          </w:p>
        </w:tc>
        <w:tc>
          <w:tcPr>
            <w:tcW w:w="3945" w:type="dxa"/>
            <w:shd w:val="clear" w:color="auto" w:fill="D9D9D9" w:themeFill="background1" w:themeFillShade="D9"/>
          </w:tcPr>
          <w:p w14:paraId="00C0D6D9" w14:textId="77777777" w:rsidR="00570483" w:rsidRPr="00041607" w:rsidRDefault="00570483" w:rsidP="00DA66C8">
            <w:pPr>
              <w:pStyle w:val="Heading3"/>
              <w:spacing w:before="100" w:beforeAutospacing="1" w:after="0"/>
              <w:rPr>
                <w:lang w:val="en-AU"/>
              </w:rPr>
            </w:pPr>
            <w:r w:rsidRPr="00041607">
              <w:rPr>
                <w:lang w:val="en-AU"/>
              </w:rPr>
              <w:t>12</w:t>
            </w:r>
            <w:r w:rsidRPr="00041607">
              <w:rPr>
                <w:lang w:val="en-AU"/>
              </w:rPr>
              <w:t>-</w:t>
            </w:r>
            <w:r w:rsidRPr="00041607">
              <w:rPr>
                <w:lang w:val="en-AU"/>
              </w:rPr>
              <w:t>month target</w:t>
            </w:r>
          </w:p>
          <w:p w14:paraId="00FEED2C" w14:textId="77777777" w:rsidR="00570483" w:rsidRPr="00041607" w:rsidRDefault="00570483" w:rsidP="00DA66C8">
            <w:pPr>
              <w:pStyle w:val="Heading3"/>
              <w:spacing w:before="100" w:beforeAutospacing="1" w:after="0"/>
              <w:rPr>
                <w:lang w:val="en-AU"/>
              </w:rPr>
            </w:pPr>
            <w:r w:rsidRPr="00041607">
              <w:rPr>
                <w:b w:val="0"/>
                <w:sz w:val="18"/>
                <w:shd w:val="clear" w:color="auto" w:fill="D9D9D9" w:themeFill="background1" w:themeFillShade="D9"/>
                <w:lang w:val="en-AU"/>
              </w:rPr>
              <w:t>The 12</w:t>
            </w:r>
            <w:r w:rsidRPr="00041607">
              <w:rPr>
                <w:b w:val="0"/>
                <w:sz w:val="18"/>
                <w:shd w:val="clear" w:color="auto" w:fill="D9D9D9" w:themeFill="background1" w:themeFillShade="D9"/>
                <w:lang w:val="en-AU"/>
              </w:rPr>
              <w:t>-</w:t>
            </w:r>
            <w:r w:rsidRPr="00041607">
              <w:rPr>
                <w:b w:val="0"/>
                <w:sz w:val="18"/>
                <w:shd w:val="clear" w:color="auto" w:fill="D9D9D9" w:themeFill="background1" w:themeFillShade="D9"/>
                <w:lang w:val="en-AU"/>
              </w:rPr>
              <w:t>month target is an incremental step towards meeting the 4-year target, using the same data set.</w:t>
            </w:r>
          </w:p>
        </w:tc>
      </w:tr>
      <w:tr w:rsidR="00E0294B" w14:paraId="3E288E6B" w14:textId="77777777" w:rsidTr="000F3492">
        <w:trPr>
          <w:trHeight w:val="83"/>
        </w:trPr>
        <w:tc>
          <w:tcPr>
            <w:tcW w:w="3589" w:type="dxa"/>
            <w:vMerge w:val="restart"/>
          </w:tcPr>
          <w:p w14:paraId="1C3ED8BE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Improve learning growth in literacy and numeracy for every student.</w:t>
            </w:r>
          </w:p>
        </w:tc>
        <w:tc>
          <w:tcPr>
            <w:tcW w:w="1457" w:type="dxa"/>
            <w:vMerge w:val="restart"/>
          </w:tcPr>
          <w:p w14:paraId="320DAF97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Yes</w:t>
            </w:r>
          </w:p>
        </w:tc>
        <w:tc>
          <w:tcPr>
            <w:tcW w:w="6219" w:type="dxa"/>
          </w:tcPr>
          <w:p w14:paraId="52160108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By 2025 using the Victorian Curriculum [teacher judgements], increase the percentage of students assessed in Years Foundation to 6 achieving above the expected level in:</w:t>
            </w:r>
          </w:p>
          <w:p w14:paraId="31326D31" w14:textId="77777777" w:rsidR="00570483" w:rsidRPr="00041607" w:rsidRDefault="00570483" w:rsidP="00BB23C7">
            <w:pPr>
              <w:pStyle w:val="ESBodyText"/>
              <w:numPr>
                <w:ilvl w:val="0"/>
                <w:numId w:val="18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 xml:space="preserve">Reading and viewing from 26% [2020] to 36% </w:t>
            </w:r>
          </w:p>
          <w:p w14:paraId="7693D01B" w14:textId="77777777" w:rsidR="00570483" w:rsidRPr="00041607" w:rsidRDefault="00570483" w:rsidP="00BB23C7">
            <w:pPr>
              <w:pStyle w:val="ESBodyText"/>
              <w:numPr>
                <w:ilvl w:val="0"/>
                <w:numId w:val="18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Writing from 22% [2020] to 32%</w:t>
            </w:r>
          </w:p>
          <w:p w14:paraId="1FA39DD0" w14:textId="77777777" w:rsidR="00570483" w:rsidRPr="00041607" w:rsidRDefault="00570483" w:rsidP="00BB23C7">
            <w:pPr>
              <w:pStyle w:val="ESBodyText"/>
              <w:numPr>
                <w:ilvl w:val="0"/>
                <w:numId w:val="18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Number and algebra from 20% [2020] to 30%</w:t>
            </w:r>
          </w:p>
          <w:p w14:paraId="62E9EDBB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945" w:type="dxa"/>
          </w:tcPr>
          <w:p w14:paraId="43520F7A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 xml:space="preserve">Increase Victorian Curriculum teacher judgements from 55% to 63% for students Foundation to 6 achieve above the expected growth in numeracy over 12 months. </w:t>
            </w:r>
          </w:p>
        </w:tc>
      </w:tr>
      <w:tr w:rsidR="00E0294B" w14:paraId="087C0C0A" w14:textId="77777777" w:rsidTr="000F3492">
        <w:trPr>
          <w:trHeight w:val="83"/>
        </w:trPr>
        <w:tc>
          <w:tcPr>
            <w:tcW w:w="3589" w:type="dxa"/>
            <w:vMerge/>
          </w:tcPr>
          <w:p w14:paraId="34EC6335" w14:textId="77777777" w:rsidR="00570483" w:rsidRPr="00041607" w:rsidRDefault="00570483" w:rsidP="00BB23C7">
            <w:pPr>
              <w:pStyle w:val="ESBodyText"/>
              <w:spacing w:after="0"/>
              <w:rPr>
                <w:lang w:val="en-AU"/>
              </w:rPr>
            </w:pPr>
          </w:p>
        </w:tc>
        <w:tc>
          <w:tcPr>
            <w:tcW w:w="1457" w:type="dxa"/>
            <w:vMerge/>
          </w:tcPr>
          <w:p w14:paraId="6BA6B4E7" w14:textId="77777777" w:rsidR="00570483" w:rsidRPr="00041607" w:rsidRDefault="00570483" w:rsidP="00BB23C7">
            <w:pPr>
              <w:pStyle w:val="ESBodyText"/>
              <w:spacing w:after="0"/>
              <w:rPr>
                <w:lang w:val="en-AU"/>
              </w:rPr>
            </w:pPr>
          </w:p>
        </w:tc>
        <w:tc>
          <w:tcPr>
            <w:tcW w:w="6219" w:type="dxa"/>
          </w:tcPr>
          <w:p w14:paraId="7576FB26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By 2025 increase the percentage of students at Year 5 above benchmark growth on NAPLAN</w:t>
            </w:r>
          </w:p>
          <w:p w14:paraId="708DDD1C" w14:textId="77777777" w:rsidR="00570483" w:rsidRPr="00041607" w:rsidRDefault="00570483" w:rsidP="00BB23C7">
            <w:pPr>
              <w:pStyle w:val="ESBodyText"/>
              <w:numPr>
                <w:ilvl w:val="0"/>
                <w:numId w:val="19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Reading from 17% [2021] to 23%</w:t>
            </w:r>
          </w:p>
          <w:p w14:paraId="0D686234" w14:textId="77777777" w:rsidR="00570483" w:rsidRPr="00041607" w:rsidRDefault="00570483" w:rsidP="00BB23C7">
            <w:pPr>
              <w:pStyle w:val="ESBodyText"/>
              <w:numPr>
                <w:ilvl w:val="0"/>
                <w:numId w:val="19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Writing from 0% [2021] to 12%</w:t>
            </w:r>
          </w:p>
          <w:p w14:paraId="788C0F12" w14:textId="77777777" w:rsidR="00570483" w:rsidRPr="00041607" w:rsidRDefault="00570483" w:rsidP="00BB23C7">
            <w:pPr>
              <w:pStyle w:val="ESBodyText"/>
              <w:numPr>
                <w:ilvl w:val="0"/>
                <w:numId w:val="19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Numeracy from 9% [2021] to 15%</w:t>
            </w:r>
          </w:p>
          <w:p w14:paraId="302B2FDC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945" w:type="dxa"/>
          </w:tcPr>
          <w:p w14:paraId="03D7CA64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 xml:space="preserve">Increase students in Grade 5 NAPLAN as Exceeding from 4% in numeracy. </w:t>
            </w:r>
          </w:p>
        </w:tc>
      </w:tr>
      <w:tr w:rsidR="00E0294B" w14:paraId="26E8122C" w14:textId="77777777" w:rsidTr="000F3492">
        <w:trPr>
          <w:trHeight w:val="83"/>
        </w:trPr>
        <w:tc>
          <w:tcPr>
            <w:tcW w:w="3589" w:type="dxa"/>
            <w:vMerge/>
          </w:tcPr>
          <w:p w14:paraId="19E68778" w14:textId="77777777" w:rsidR="00570483" w:rsidRPr="00041607" w:rsidRDefault="00570483" w:rsidP="00BB23C7">
            <w:pPr>
              <w:pStyle w:val="ESBodyText"/>
              <w:spacing w:after="0"/>
              <w:rPr>
                <w:lang w:val="en-AU"/>
              </w:rPr>
            </w:pPr>
          </w:p>
        </w:tc>
        <w:tc>
          <w:tcPr>
            <w:tcW w:w="1457" w:type="dxa"/>
            <w:vMerge/>
          </w:tcPr>
          <w:p w14:paraId="3BE7C409" w14:textId="77777777" w:rsidR="00570483" w:rsidRPr="00041607" w:rsidRDefault="00570483" w:rsidP="00BB23C7">
            <w:pPr>
              <w:pStyle w:val="ESBodyText"/>
              <w:spacing w:after="0"/>
              <w:rPr>
                <w:lang w:val="en-AU"/>
              </w:rPr>
            </w:pPr>
          </w:p>
        </w:tc>
        <w:tc>
          <w:tcPr>
            <w:tcW w:w="6219" w:type="dxa"/>
          </w:tcPr>
          <w:p w14:paraId="45586503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By 2025 decrease the percentage of students at Year 5 achieving in the lowest two bands on NAPLAN</w:t>
            </w:r>
          </w:p>
          <w:p w14:paraId="6B27F276" w14:textId="77777777" w:rsidR="00570483" w:rsidRPr="00041607" w:rsidRDefault="00570483" w:rsidP="00BB23C7">
            <w:pPr>
              <w:pStyle w:val="ESBodyText"/>
              <w:numPr>
                <w:ilvl w:val="0"/>
                <w:numId w:val="20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Numeracy from 25% [2021] to 10%</w:t>
            </w:r>
          </w:p>
          <w:p w14:paraId="768D98EB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945" w:type="dxa"/>
          </w:tcPr>
          <w:p w14:paraId="3130598C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By 2026, reduce the number of NAS students in each of reading and numeracy in Year 3 and 5 compared to the number of NAS students in 2024.Reading 2024 year 3(11%), year 5 (4%)Numeracy 2024 year 3(11%), year 5(4 %)</w:t>
            </w:r>
          </w:p>
        </w:tc>
      </w:tr>
      <w:tr w:rsidR="00E0294B" w14:paraId="16F7A1DB" w14:textId="77777777" w:rsidTr="000F3492">
        <w:trPr>
          <w:trHeight w:val="83"/>
        </w:trPr>
        <w:tc>
          <w:tcPr>
            <w:tcW w:w="3589" w:type="dxa"/>
            <w:vMerge/>
          </w:tcPr>
          <w:p w14:paraId="300DF24F" w14:textId="77777777" w:rsidR="00570483" w:rsidRPr="00041607" w:rsidRDefault="00570483" w:rsidP="00BB23C7">
            <w:pPr>
              <w:pStyle w:val="ESBodyText"/>
              <w:spacing w:after="0"/>
              <w:rPr>
                <w:lang w:val="en-AU"/>
              </w:rPr>
            </w:pPr>
          </w:p>
        </w:tc>
        <w:tc>
          <w:tcPr>
            <w:tcW w:w="1457" w:type="dxa"/>
            <w:vMerge/>
          </w:tcPr>
          <w:p w14:paraId="22158FC0" w14:textId="77777777" w:rsidR="00570483" w:rsidRPr="00041607" w:rsidRDefault="00570483" w:rsidP="00BB23C7">
            <w:pPr>
              <w:pStyle w:val="ESBodyText"/>
              <w:spacing w:after="0"/>
              <w:rPr>
                <w:lang w:val="en-AU"/>
              </w:rPr>
            </w:pPr>
          </w:p>
        </w:tc>
        <w:tc>
          <w:tcPr>
            <w:tcW w:w="6219" w:type="dxa"/>
          </w:tcPr>
          <w:p w14:paraId="3038846E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By 2025 increase the percentage of Year 5 students achieving in the top two NAPLAN bands</w:t>
            </w:r>
          </w:p>
          <w:p w14:paraId="033D34F9" w14:textId="77777777" w:rsidR="00570483" w:rsidRPr="00041607" w:rsidRDefault="00570483" w:rsidP="00BB23C7">
            <w:pPr>
              <w:pStyle w:val="ESBodyText"/>
              <w:numPr>
                <w:ilvl w:val="0"/>
                <w:numId w:val="21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Writing from 0% [2021] to 12%</w:t>
            </w:r>
          </w:p>
          <w:p w14:paraId="5E25F318" w14:textId="77777777" w:rsidR="00570483" w:rsidRPr="00041607" w:rsidRDefault="00570483" w:rsidP="00BB23C7">
            <w:pPr>
              <w:pStyle w:val="ESBodyText"/>
              <w:numPr>
                <w:ilvl w:val="0"/>
                <w:numId w:val="21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Spelling from 8% [2021] to 20%</w:t>
            </w:r>
          </w:p>
          <w:p w14:paraId="70EBDA3A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945" w:type="dxa"/>
          </w:tcPr>
          <w:p w14:paraId="231FD33D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 xml:space="preserve">Increase students in Grade 5 NAPLAN as Strong from 61% in writing. </w:t>
            </w:r>
          </w:p>
        </w:tc>
      </w:tr>
      <w:tr w:rsidR="00E0294B" w14:paraId="272B345A" w14:textId="77777777" w:rsidTr="000F3492">
        <w:trPr>
          <w:trHeight w:val="83"/>
        </w:trPr>
        <w:tc>
          <w:tcPr>
            <w:tcW w:w="3589" w:type="dxa"/>
            <w:vMerge/>
          </w:tcPr>
          <w:p w14:paraId="3509081B" w14:textId="77777777" w:rsidR="00570483" w:rsidRPr="00041607" w:rsidRDefault="00570483" w:rsidP="00BB23C7">
            <w:pPr>
              <w:pStyle w:val="ESBodyText"/>
              <w:spacing w:after="0"/>
              <w:rPr>
                <w:lang w:val="en-AU"/>
              </w:rPr>
            </w:pPr>
          </w:p>
        </w:tc>
        <w:tc>
          <w:tcPr>
            <w:tcW w:w="1457" w:type="dxa"/>
            <w:vMerge/>
          </w:tcPr>
          <w:p w14:paraId="3688BA78" w14:textId="77777777" w:rsidR="00570483" w:rsidRPr="00041607" w:rsidRDefault="00570483" w:rsidP="00BB23C7">
            <w:pPr>
              <w:pStyle w:val="ESBodyText"/>
              <w:spacing w:after="0"/>
              <w:rPr>
                <w:lang w:val="en-AU"/>
              </w:rPr>
            </w:pPr>
          </w:p>
        </w:tc>
        <w:tc>
          <w:tcPr>
            <w:tcW w:w="6219" w:type="dxa"/>
          </w:tcPr>
          <w:p w14:paraId="36664C16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By 2025 improve the positive responses in the School Staff Survey for the following factors:</w:t>
            </w:r>
          </w:p>
          <w:p w14:paraId="0D81AE34" w14:textId="77777777" w:rsidR="00570483" w:rsidRPr="00041607" w:rsidRDefault="00570483" w:rsidP="00BB23C7">
            <w:pPr>
              <w:pStyle w:val="ESBodyText"/>
              <w:numPr>
                <w:ilvl w:val="0"/>
                <w:numId w:val="22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Academic emphasis from 74% [2020] to 79%</w:t>
            </w:r>
          </w:p>
          <w:p w14:paraId="4304BBEF" w14:textId="77777777" w:rsidR="00570483" w:rsidRPr="00041607" w:rsidRDefault="00570483" w:rsidP="00BB23C7">
            <w:pPr>
              <w:pStyle w:val="ESBodyText"/>
              <w:numPr>
                <w:ilvl w:val="0"/>
                <w:numId w:val="22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Teacher collaboration from 57% [2020] to 70%</w:t>
            </w:r>
          </w:p>
          <w:p w14:paraId="27AA9EC3" w14:textId="77777777" w:rsidR="00570483" w:rsidRPr="00041607" w:rsidRDefault="00570483" w:rsidP="00BB23C7">
            <w:pPr>
              <w:pStyle w:val="ESBodyText"/>
              <w:numPr>
                <w:ilvl w:val="0"/>
                <w:numId w:val="22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 xml:space="preserve">Professional learning through observation from 36% [2020] to 45% </w:t>
            </w:r>
          </w:p>
          <w:p w14:paraId="579957A2" w14:textId="77777777" w:rsidR="00570483" w:rsidRPr="00041607" w:rsidRDefault="00570483" w:rsidP="00BB23C7">
            <w:pPr>
              <w:pStyle w:val="ESBodyText"/>
              <w:numPr>
                <w:ilvl w:val="0"/>
                <w:numId w:val="22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 xml:space="preserve">Seek feedback to improve practice from 64% [2020] to 74% </w:t>
            </w:r>
          </w:p>
          <w:p w14:paraId="30C3D5EB" w14:textId="77777777" w:rsidR="00570483" w:rsidRPr="00041607" w:rsidRDefault="00570483" w:rsidP="00BB23C7">
            <w:pPr>
              <w:pStyle w:val="ESBodyText"/>
              <w:numPr>
                <w:ilvl w:val="0"/>
                <w:numId w:val="22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Use pedagogical model from 73% [2020] to 80%</w:t>
            </w:r>
          </w:p>
          <w:p w14:paraId="63F259B5" w14:textId="77777777" w:rsidR="00570483" w:rsidRPr="00041607" w:rsidRDefault="00570483" w:rsidP="00BB23C7">
            <w:pPr>
              <w:pStyle w:val="ESBodyText"/>
              <w:numPr>
                <w:ilvl w:val="0"/>
                <w:numId w:val="22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Discuss problems of practice from 64% [2020] to 74%</w:t>
            </w:r>
          </w:p>
          <w:p w14:paraId="63685D94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945" w:type="dxa"/>
          </w:tcPr>
          <w:p w14:paraId="35DAD507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 xml:space="preserve">Increase 'Seek feedback to improve practice' from 82% (2024) to 85%.Increase Professional Learning through observation from 73% (2024) to 80% </w:t>
            </w:r>
          </w:p>
        </w:tc>
      </w:tr>
      <w:tr w:rsidR="00E0294B" w14:paraId="5D028B44" w14:textId="77777777" w:rsidTr="000F3492">
        <w:trPr>
          <w:trHeight w:val="83"/>
        </w:trPr>
        <w:tc>
          <w:tcPr>
            <w:tcW w:w="3589" w:type="dxa"/>
            <w:vMerge w:val="restart"/>
          </w:tcPr>
          <w:p w14:paraId="3F842D1F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Develop confident, connected and engaged learners, equipped to adapt and thrive.</w:t>
            </w:r>
          </w:p>
        </w:tc>
        <w:tc>
          <w:tcPr>
            <w:tcW w:w="1457" w:type="dxa"/>
            <w:vMerge w:val="restart"/>
          </w:tcPr>
          <w:p w14:paraId="4CC3E297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Yes</w:t>
            </w:r>
          </w:p>
        </w:tc>
        <w:tc>
          <w:tcPr>
            <w:tcW w:w="6219" w:type="dxa"/>
          </w:tcPr>
          <w:p w14:paraId="11D89D04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 xml:space="preserve">By 2025 improve the positive responses in the Attitudes to School Survey for the following factors: </w:t>
            </w:r>
          </w:p>
          <w:p w14:paraId="3E0C53FB" w14:textId="77777777" w:rsidR="00570483" w:rsidRPr="00041607" w:rsidRDefault="00570483" w:rsidP="00BB23C7">
            <w:pPr>
              <w:pStyle w:val="ESBodyText"/>
              <w:numPr>
                <w:ilvl w:val="0"/>
                <w:numId w:val="23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Effort from 66% [2021] to 72%</w:t>
            </w:r>
          </w:p>
          <w:p w14:paraId="79FEA07E" w14:textId="77777777" w:rsidR="00570483" w:rsidRPr="00041607" w:rsidRDefault="00570483" w:rsidP="00BB23C7">
            <w:pPr>
              <w:pStyle w:val="ESBodyText"/>
              <w:numPr>
                <w:ilvl w:val="0"/>
                <w:numId w:val="23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 xml:space="preserve">Student agency and voice from 58% [2021] to 64% </w:t>
            </w:r>
          </w:p>
          <w:p w14:paraId="385FF996" w14:textId="77777777" w:rsidR="00570483" w:rsidRPr="00041607" w:rsidRDefault="00570483" w:rsidP="00BB23C7">
            <w:pPr>
              <w:pStyle w:val="ESBodyText"/>
              <w:numPr>
                <w:ilvl w:val="0"/>
                <w:numId w:val="23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 xml:space="preserve">Motivation and interest from 76% [2021] to 82% </w:t>
            </w:r>
          </w:p>
          <w:p w14:paraId="54F6B40D" w14:textId="77777777" w:rsidR="00570483" w:rsidRPr="00041607" w:rsidRDefault="00570483" w:rsidP="00BB23C7">
            <w:pPr>
              <w:pStyle w:val="ESBodyText"/>
              <w:numPr>
                <w:ilvl w:val="0"/>
                <w:numId w:val="23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Stimulated learning from 57% [2021] to 70%</w:t>
            </w:r>
          </w:p>
          <w:p w14:paraId="17663848" w14:textId="77777777" w:rsidR="00570483" w:rsidRPr="00041607" w:rsidRDefault="00570483" w:rsidP="00BB23C7">
            <w:pPr>
              <w:pStyle w:val="ESBodyText"/>
              <w:numPr>
                <w:ilvl w:val="0"/>
                <w:numId w:val="23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Self-regulation and goal setting from 78% [2021] to 83%</w:t>
            </w:r>
          </w:p>
          <w:p w14:paraId="4789E8AA" w14:textId="77777777" w:rsidR="00570483" w:rsidRPr="00041607" w:rsidRDefault="00570483" w:rsidP="00BB23C7">
            <w:pPr>
              <w:pStyle w:val="ESBodyText"/>
              <w:numPr>
                <w:ilvl w:val="0"/>
                <w:numId w:val="23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Effective classroom behaviour from 60% [2021] to 70%</w:t>
            </w:r>
          </w:p>
          <w:p w14:paraId="10AF98AE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945" w:type="dxa"/>
          </w:tcPr>
          <w:p w14:paraId="3B80F34C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 xml:space="preserve">Increase positive repsonses for student agency and voice 50% (2024) to 64%increased stimulated learning from 61% (2024) to 70% </w:t>
            </w:r>
          </w:p>
        </w:tc>
      </w:tr>
      <w:tr w:rsidR="00E0294B" w14:paraId="118F73A7" w14:textId="77777777" w:rsidTr="000F3492">
        <w:trPr>
          <w:trHeight w:val="83"/>
        </w:trPr>
        <w:tc>
          <w:tcPr>
            <w:tcW w:w="3589" w:type="dxa"/>
            <w:vMerge/>
          </w:tcPr>
          <w:p w14:paraId="45A595AE" w14:textId="77777777" w:rsidR="00570483" w:rsidRPr="00041607" w:rsidRDefault="00570483" w:rsidP="00BB23C7">
            <w:pPr>
              <w:pStyle w:val="ESBodyText"/>
              <w:spacing w:after="0"/>
              <w:rPr>
                <w:lang w:val="en-AU"/>
              </w:rPr>
            </w:pPr>
          </w:p>
        </w:tc>
        <w:tc>
          <w:tcPr>
            <w:tcW w:w="1457" w:type="dxa"/>
            <w:vMerge/>
          </w:tcPr>
          <w:p w14:paraId="7C6C1637" w14:textId="77777777" w:rsidR="00570483" w:rsidRPr="00041607" w:rsidRDefault="00570483" w:rsidP="00BB23C7">
            <w:pPr>
              <w:pStyle w:val="ESBodyText"/>
              <w:spacing w:after="0"/>
              <w:rPr>
                <w:lang w:val="en-AU"/>
              </w:rPr>
            </w:pPr>
          </w:p>
        </w:tc>
        <w:tc>
          <w:tcPr>
            <w:tcW w:w="6219" w:type="dxa"/>
          </w:tcPr>
          <w:p w14:paraId="599D2C4C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By 2025 improve the positive responses in the Parent Opinion Survey for the following factors:</w:t>
            </w:r>
          </w:p>
          <w:p w14:paraId="7DB9443C" w14:textId="77777777" w:rsidR="00570483" w:rsidRPr="00041607" w:rsidRDefault="00570483" w:rsidP="00BB23C7">
            <w:pPr>
              <w:pStyle w:val="ESBodyText"/>
              <w:numPr>
                <w:ilvl w:val="0"/>
                <w:numId w:val="24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 xml:space="preserve">Student agency and voice from 81% [2019] to 86% </w:t>
            </w:r>
          </w:p>
          <w:p w14:paraId="477BAFD3" w14:textId="77777777" w:rsidR="00570483" w:rsidRPr="00041607" w:rsidRDefault="00570483" w:rsidP="00BB23C7">
            <w:pPr>
              <w:pStyle w:val="ESBodyText"/>
              <w:numPr>
                <w:ilvl w:val="0"/>
                <w:numId w:val="24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Student motivation and support from 78% [2019] to 83%</w:t>
            </w:r>
          </w:p>
          <w:p w14:paraId="6F151F92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945" w:type="dxa"/>
          </w:tcPr>
          <w:p w14:paraId="18690FCA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lastRenderedPageBreak/>
              <w:t>increased positive responses from parent opinion survey for student agency and voice from 79% (2024) to 86%</w:t>
            </w:r>
          </w:p>
        </w:tc>
      </w:tr>
      <w:tr w:rsidR="00E0294B" w14:paraId="057894C3" w14:textId="77777777" w:rsidTr="000F3492">
        <w:trPr>
          <w:trHeight w:val="83"/>
        </w:trPr>
        <w:tc>
          <w:tcPr>
            <w:tcW w:w="3589" w:type="dxa"/>
            <w:vMerge w:val="restart"/>
          </w:tcPr>
          <w:p w14:paraId="47549B25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Enhance student wellbeing and connectedness to the school.</w:t>
            </w:r>
          </w:p>
        </w:tc>
        <w:tc>
          <w:tcPr>
            <w:tcW w:w="1457" w:type="dxa"/>
            <w:vMerge w:val="restart"/>
          </w:tcPr>
          <w:p w14:paraId="13D0AD3D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No</w:t>
            </w:r>
          </w:p>
        </w:tc>
        <w:tc>
          <w:tcPr>
            <w:tcW w:w="6219" w:type="dxa"/>
          </w:tcPr>
          <w:p w14:paraId="4792CBFC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By 2025 improve the percentage of positive responses on the Parent Opinion Survey for the following factors:</w:t>
            </w:r>
          </w:p>
          <w:p w14:paraId="65A85FAE" w14:textId="77777777" w:rsidR="00570483" w:rsidRPr="00041607" w:rsidRDefault="00570483" w:rsidP="00BB23C7">
            <w:pPr>
              <w:pStyle w:val="ESBodyText"/>
              <w:numPr>
                <w:ilvl w:val="0"/>
                <w:numId w:val="25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Teacher communication from 85% [2019] to 90%</w:t>
            </w:r>
          </w:p>
          <w:p w14:paraId="076B8DF3" w14:textId="77777777" w:rsidR="00570483" w:rsidRPr="00041607" w:rsidRDefault="00570483" w:rsidP="00BB23C7">
            <w:pPr>
              <w:pStyle w:val="ESBodyText"/>
              <w:numPr>
                <w:ilvl w:val="0"/>
                <w:numId w:val="25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 xml:space="preserve">Confidence and resiliency skills from 89% [2019] to 94% </w:t>
            </w:r>
          </w:p>
          <w:p w14:paraId="443160CB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945" w:type="dxa"/>
          </w:tcPr>
          <w:p w14:paraId="355B2A75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</w:p>
        </w:tc>
      </w:tr>
      <w:tr w:rsidR="00E0294B" w14:paraId="786E1CCC" w14:textId="77777777" w:rsidTr="000F3492">
        <w:trPr>
          <w:trHeight w:val="83"/>
        </w:trPr>
        <w:tc>
          <w:tcPr>
            <w:tcW w:w="3589" w:type="dxa"/>
            <w:vMerge/>
          </w:tcPr>
          <w:p w14:paraId="7DEFB089" w14:textId="77777777" w:rsidR="00570483" w:rsidRPr="00041607" w:rsidRDefault="00570483" w:rsidP="00BB23C7">
            <w:pPr>
              <w:pStyle w:val="ESBodyText"/>
              <w:spacing w:after="0"/>
              <w:rPr>
                <w:lang w:val="en-AU"/>
              </w:rPr>
            </w:pPr>
          </w:p>
        </w:tc>
        <w:tc>
          <w:tcPr>
            <w:tcW w:w="1457" w:type="dxa"/>
            <w:vMerge/>
          </w:tcPr>
          <w:p w14:paraId="6F5484B5" w14:textId="77777777" w:rsidR="00570483" w:rsidRPr="00041607" w:rsidRDefault="00570483" w:rsidP="00BB23C7">
            <w:pPr>
              <w:pStyle w:val="ESBodyText"/>
              <w:spacing w:after="0"/>
              <w:rPr>
                <w:lang w:val="en-AU"/>
              </w:rPr>
            </w:pPr>
          </w:p>
        </w:tc>
        <w:tc>
          <w:tcPr>
            <w:tcW w:w="6219" w:type="dxa"/>
          </w:tcPr>
          <w:p w14:paraId="18740739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By 2025 improve the positive responses in the Attitudes to School Survey for the following factors:</w:t>
            </w:r>
          </w:p>
          <w:p w14:paraId="3645C5BD" w14:textId="77777777" w:rsidR="00570483" w:rsidRPr="00041607" w:rsidRDefault="00570483" w:rsidP="00BB23C7">
            <w:pPr>
              <w:pStyle w:val="ESBodyText"/>
              <w:numPr>
                <w:ilvl w:val="0"/>
                <w:numId w:val="26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 xml:space="preserve">Teacher concern from 66% [2021] to 75% </w:t>
            </w:r>
          </w:p>
          <w:p w14:paraId="2DBFA7B2" w14:textId="77777777" w:rsidR="00570483" w:rsidRPr="00041607" w:rsidRDefault="00570483" w:rsidP="00BB23C7">
            <w:pPr>
              <w:pStyle w:val="ESBodyText"/>
              <w:numPr>
                <w:ilvl w:val="0"/>
                <w:numId w:val="26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Respect for diversity from 58% [2021] to 70%</w:t>
            </w:r>
          </w:p>
          <w:p w14:paraId="2C912ECF" w14:textId="77777777" w:rsidR="00570483" w:rsidRPr="00041607" w:rsidRDefault="00570483" w:rsidP="00BB23C7">
            <w:pPr>
              <w:pStyle w:val="ESBodyText"/>
              <w:numPr>
                <w:ilvl w:val="0"/>
                <w:numId w:val="26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 xml:space="preserve">Resilience from 77% [2019] to 80% </w:t>
            </w:r>
          </w:p>
          <w:p w14:paraId="58BD7831" w14:textId="77777777" w:rsidR="00570483" w:rsidRPr="00041607" w:rsidRDefault="00570483" w:rsidP="00BB23C7">
            <w:pPr>
              <w:pStyle w:val="ESBodyText"/>
              <w:numPr>
                <w:ilvl w:val="0"/>
                <w:numId w:val="26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Sense of confidence from 72% [2021] to 82%</w:t>
            </w:r>
          </w:p>
          <w:p w14:paraId="77B8C418" w14:textId="77777777" w:rsidR="00570483" w:rsidRPr="00041607" w:rsidRDefault="00570483" w:rsidP="00BB23C7">
            <w:pPr>
              <w:pStyle w:val="ESBodyText"/>
              <w:numPr>
                <w:ilvl w:val="0"/>
                <w:numId w:val="26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Sense of connectedness from 57% [2021] to 66%</w:t>
            </w:r>
          </w:p>
          <w:p w14:paraId="0647B3D3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945" w:type="dxa"/>
          </w:tcPr>
          <w:p w14:paraId="07CA56BC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</w:p>
        </w:tc>
      </w:tr>
      <w:tr w:rsidR="00E0294B" w14:paraId="1A61D3C5" w14:textId="77777777" w:rsidTr="000F3492">
        <w:trPr>
          <w:trHeight w:val="83"/>
        </w:trPr>
        <w:tc>
          <w:tcPr>
            <w:tcW w:w="3589" w:type="dxa"/>
            <w:vMerge/>
          </w:tcPr>
          <w:p w14:paraId="3353A849" w14:textId="77777777" w:rsidR="00570483" w:rsidRPr="00041607" w:rsidRDefault="00570483" w:rsidP="00BB23C7">
            <w:pPr>
              <w:pStyle w:val="ESBodyText"/>
              <w:spacing w:after="0"/>
              <w:rPr>
                <w:lang w:val="en-AU"/>
              </w:rPr>
            </w:pPr>
          </w:p>
        </w:tc>
        <w:tc>
          <w:tcPr>
            <w:tcW w:w="1457" w:type="dxa"/>
            <w:vMerge/>
          </w:tcPr>
          <w:p w14:paraId="2B6BBAD5" w14:textId="77777777" w:rsidR="00570483" w:rsidRPr="00041607" w:rsidRDefault="00570483" w:rsidP="00BB23C7">
            <w:pPr>
              <w:pStyle w:val="ESBodyText"/>
              <w:spacing w:after="0"/>
              <w:rPr>
                <w:lang w:val="en-AU"/>
              </w:rPr>
            </w:pPr>
          </w:p>
        </w:tc>
        <w:tc>
          <w:tcPr>
            <w:tcW w:w="6219" w:type="dxa"/>
          </w:tcPr>
          <w:p w14:paraId="5EEB4DB3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By 2025 improve the positive responses in the School Staff Survey for the following factors:</w:t>
            </w:r>
          </w:p>
          <w:p w14:paraId="0410C172" w14:textId="77777777" w:rsidR="00570483" w:rsidRPr="00041607" w:rsidRDefault="00570483" w:rsidP="00BB23C7">
            <w:pPr>
              <w:pStyle w:val="ESBodyText"/>
              <w:numPr>
                <w:ilvl w:val="0"/>
                <w:numId w:val="27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Parent and community involvement from 79% [2020] to 85%</w:t>
            </w:r>
          </w:p>
          <w:p w14:paraId="11D9D7BB" w14:textId="77777777" w:rsidR="00570483" w:rsidRPr="00041607" w:rsidRDefault="00570483" w:rsidP="00BB23C7">
            <w:pPr>
              <w:pStyle w:val="ESBodyText"/>
              <w:numPr>
                <w:ilvl w:val="0"/>
                <w:numId w:val="27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Shielding and buffering from 76% [2020] to 85%</w:t>
            </w:r>
          </w:p>
          <w:p w14:paraId="6D35E5F1" w14:textId="77777777" w:rsidR="00570483" w:rsidRPr="00041607" w:rsidRDefault="00570483" w:rsidP="00BB23C7">
            <w:pPr>
              <w:pStyle w:val="ESBodyText"/>
              <w:numPr>
                <w:ilvl w:val="0"/>
                <w:numId w:val="27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Focus learning of real life problems from 55% [2020] to 65%</w:t>
            </w:r>
          </w:p>
          <w:p w14:paraId="47C3338E" w14:textId="77777777" w:rsidR="00570483" w:rsidRPr="00041607" w:rsidRDefault="00570483" w:rsidP="00BB23C7">
            <w:pPr>
              <w:pStyle w:val="ESBodyText"/>
              <w:numPr>
                <w:ilvl w:val="0"/>
                <w:numId w:val="27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Instructional leadership from 66% [2020] to 76%</w:t>
            </w:r>
          </w:p>
          <w:p w14:paraId="269DA2BB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945" w:type="dxa"/>
          </w:tcPr>
          <w:p w14:paraId="0878B91A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</w:p>
        </w:tc>
      </w:tr>
    </w:tbl>
    <w:p w14:paraId="3605DE52" w14:textId="77777777" w:rsidR="00570483" w:rsidRPr="00041607" w:rsidRDefault="00570483" w:rsidP="00BB23C7">
      <w:pPr>
        <w:pStyle w:val="ESBodyText"/>
        <w:spacing w:after="0"/>
        <w:rPr>
          <w:lang w:val="en-AU"/>
        </w:rPr>
      </w:pPr>
    </w:p>
    <w:p w14:paraId="1A2EBAA5" w14:textId="77777777" w:rsidR="00570483" w:rsidRPr="00041607" w:rsidRDefault="00570483" w:rsidP="004B6AD4">
      <w:pPr>
        <w:pStyle w:val="ESBodyText"/>
        <w:rPr>
          <w:lang w:val="en-AU"/>
        </w:rPr>
      </w:pPr>
    </w:p>
    <w:tbl>
      <w:tblPr>
        <w:tblStyle w:val="TableGrid"/>
        <w:tblW w:w="15210" w:type="dxa"/>
        <w:tblInd w:w="-54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72"/>
        <w:gridCol w:w="8250"/>
        <w:gridCol w:w="3188"/>
      </w:tblGrid>
      <w:tr w:rsidR="00E0294B" w14:paraId="0EB14B32" w14:textId="77777777" w:rsidTr="00DA66C8">
        <w:trPr>
          <w:trHeight w:val="218"/>
        </w:trPr>
        <w:tc>
          <w:tcPr>
            <w:tcW w:w="3772" w:type="dxa"/>
            <w:shd w:val="clear" w:color="auto" w:fill="D9D9D9" w:themeFill="background1" w:themeFillShade="D9"/>
          </w:tcPr>
          <w:p w14:paraId="0DBB1107" w14:textId="77777777" w:rsidR="00570483" w:rsidRPr="00041607" w:rsidRDefault="00570483" w:rsidP="00DA66C8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041607">
              <w:rPr>
                <w:rFonts w:eastAsia="Arial"/>
                <w:sz w:val="24"/>
                <w:lang w:val="en-AU"/>
              </w:rPr>
              <w:t>Goal 1</w:t>
            </w:r>
          </w:p>
        </w:tc>
        <w:tc>
          <w:tcPr>
            <w:tcW w:w="11438" w:type="dxa"/>
            <w:gridSpan w:val="2"/>
            <w:shd w:val="clear" w:color="auto" w:fill="D9D9D9" w:themeFill="background1" w:themeFillShade="D9"/>
          </w:tcPr>
          <w:p w14:paraId="5C88FF26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Improve learning growth in literacy and numeracy for every student.</w:t>
            </w:r>
          </w:p>
        </w:tc>
      </w:tr>
      <w:tr w:rsidR="00E0294B" w14:paraId="22A66A14" w14:textId="77777777" w:rsidTr="00DA66C8">
        <w:trPr>
          <w:trHeight w:val="15"/>
        </w:trPr>
        <w:tc>
          <w:tcPr>
            <w:tcW w:w="3772" w:type="dxa"/>
            <w:shd w:val="clear" w:color="auto" w:fill="D9D9D9" w:themeFill="background1" w:themeFillShade="D9"/>
          </w:tcPr>
          <w:p w14:paraId="429E7057" w14:textId="77777777" w:rsidR="00570483" w:rsidRPr="00041607" w:rsidRDefault="00570483" w:rsidP="00DA66C8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041607">
              <w:rPr>
                <w:rFonts w:eastAsia="Arial"/>
                <w:sz w:val="22"/>
                <w:szCs w:val="24"/>
                <w:lang w:val="en-AU"/>
              </w:rPr>
              <w:t>12-month target 1.1</w:t>
            </w:r>
          </w:p>
        </w:tc>
        <w:tc>
          <w:tcPr>
            <w:tcW w:w="11438" w:type="dxa"/>
            <w:gridSpan w:val="2"/>
            <w:shd w:val="clear" w:color="auto" w:fill="D9D9D9" w:themeFill="background1" w:themeFillShade="D9"/>
          </w:tcPr>
          <w:p w14:paraId="534895C4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>
              <w:rPr>
                <w:rFonts w:eastAsia="Arial"/>
                <w:sz w:val="22"/>
              </w:rPr>
              <w:t xml:space="preserve">Increase Victorian Curriculum teacher judgements from 55%  to  63% for students Foundation to 6 achieve above the expected growth in numeracy over 12 months. </w:t>
            </w:r>
          </w:p>
        </w:tc>
      </w:tr>
      <w:tr w:rsidR="00E0294B" w14:paraId="76A1A134" w14:textId="77777777" w:rsidTr="00DA66C8">
        <w:trPr>
          <w:trHeight w:val="15"/>
        </w:trPr>
        <w:tc>
          <w:tcPr>
            <w:tcW w:w="3772" w:type="dxa"/>
            <w:shd w:val="clear" w:color="auto" w:fill="D9D9D9" w:themeFill="background1" w:themeFillShade="D9"/>
          </w:tcPr>
          <w:p w14:paraId="65404DFE" w14:textId="77777777" w:rsidR="00570483" w:rsidRPr="00041607" w:rsidRDefault="00570483" w:rsidP="00DA66C8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041607">
              <w:rPr>
                <w:rFonts w:eastAsia="Arial"/>
                <w:sz w:val="22"/>
                <w:szCs w:val="24"/>
                <w:lang w:val="en-AU"/>
              </w:rPr>
              <w:lastRenderedPageBreak/>
              <w:t>12-month target 1.2</w:t>
            </w:r>
          </w:p>
        </w:tc>
        <w:tc>
          <w:tcPr>
            <w:tcW w:w="11438" w:type="dxa"/>
            <w:gridSpan w:val="2"/>
            <w:shd w:val="clear" w:color="auto" w:fill="D9D9D9" w:themeFill="background1" w:themeFillShade="D9"/>
          </w:tcPr>
          <w:p w14:paraId="6EFCE31C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>
              <w:rPr>
                <w:rFonts w:eastAsia="Arial"/>
                <w:sz w:val="22"/>
              </w:rPr>
              <w:t xml:space="preserve">Increase students in Grade 5 NAPLAN as Exceeding from 4% in numeracy. </w:t>
            </w:r>
          </w:p>
        </w:tc>
      </w:tr>
      <w:tr w:rsidR="00E0294B" w14:paraId="02DA1808" w14:textId="77777777" w:rsidTr="00DA66C8">
        <w:trPr>
          <w:trHeight w:val="15"/>
        </w:trPr>
        <w:tc>
          <w:tcPr>
            <w:tcW w:w="3772" w:type="dxa"/>
            <w:shd w:val="clear" w:color="auto" w:fill="D9D9D9" w:themeFill="background1" w:themeFillShade="D9"/>
          </w:tcPr>
          <w:p w14:paraId="31B247CB" w14:textId="77777777" w:rsidR="00570483" w:rsidRPr="00041607" w:rsidRDefault="00570483" w:rsidP="00DA66C8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041607">
              <w:rPr>
                <w:rFonts w:eastAsia="Arial"/>
                <w:sz w:val="22"/>
                <w:szCs w:val="24"/>
                <w:lang w:val="en-AU"/>
              </w:rPr>
              <w:t>12-month target 1.3</w:t>
            </w:r>
          </w:p>
        </w:tc>
        <w:tc>
          <w:tcPr>
            <w:tcW w:w="11438" w:type="dxa"/>
            <w:gridSpan w:val="2"/>
            <w:shd w:val="clear" w:color="auto" w:fill="D9D9D9" w:themeFill="background1" w:themeFillShade="D9"/>
          </w:tcPr>
          <w:p w14:paraId="1F7912FC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>
              <w:rPr>
                <w:rFonts w:eastAsia="Arial"/>
                <w:sz w:val="22"/>
              </w:rPr>
              <w:t>By 2026, reduce the number of NAS students in each of reading and numeracy in Year 3 and 5 compared to the number of NAS students in 2024.</w:t>
            </w:r>
            <w:r>
              <w:rPr>
                <w:rFonts w:eastAsia="Arial"/>
                <w:sz w:val="22"/>
              </w:rPr>
              <w:br/>
              <w:t>Reading 2024 year 3(11%), year 5 (4%)</w:t>
            </w:r>
            <w:r>
              <w:rPr>
                <w:rFonts w:eastAsia="Arial"/>
                <w:sz w:val="22"/>
              </w:rPr>
              <w:br/>
              <w:t>Numeracy 2024 year 3(11%), year 5(4 %)</w:t>
            </w:r>
          </w:p>
        </w:tc>
      </w:tr>
      <w:tr w:rsidR="00E0294B" w14:paraId="49B235F6" w14:textId="77777777" w:rsidTr="00DA66C8">
        <w:trPr>
          <w:trHeight w:val="15"/>
        </w:trPr>
        <w:tc>
          <w:tcPr>
            <w:tcW w:w="3772" w:type="dxa"/>
            <w:shd w:val="clear" w:color="auto" w:fill="D9D9D9" w:themeFill="background1" w:themeFillShade="D9"/>
          </w:tcPr>
          <w:p w14:paraId="03D88D27" w14:textId="77777777" w:rsidR="00570483" w:rsidRPr="00041607" w:rsidRDefault="00570483" w:rsidP="00DA66C8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041607">
              <w:rPr>
                <w:rFonts w:eastAsia="Arial"/>
                <w:sz w:val="22"/>
                <w:szCs w:val="24"/>
                <w:lang w:val="en-AU"/>
              </w:rPr>
              <w:t>12-month target 1.4</w:t>
            </w:r>
          </w:p>
        </w:tc>
        <w:tc>
          <w:tcPr>
            <w:tcW w:w="11438" w:type="dxa"/>
            <w:gridSpan w:val="2"/>
            <w:shd w:val="clear" w:color="auto" w:fill="D9D9D9" w:themeFill="background1" w:themeFillShade="D9"/>
          </w:tcPr>
          <w:p w14:paraId="25ABC506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>
              <w:rPr>
                <w:rFonts w:eastAsia="Arial"/>
                <w:sz w:val="22"/>
              </w:rPr>
              <w:t xml:space="preserve">Increase students in Grade 5 NAPLAN as Strong from 61% in writing. </w:t>
            </w:r>
          </w:p>
        </w:tc>
      </w:tr>
      <w:tr w:rsidR="00E0294B" w14:paraId="2FD472C7" w14:textId="77777777" w:rsidTr="00DA66C8">
        <w:trPr>
          <w:trHeight w:val="15"/>
        </w:trPr>
        <w:tc>
          <w:tcPr>
            <w:tcW w:w="3772" w:type="dxa"/>
            <w:shd w:val="clear" w:color="auto" w:fill="D9D9D9" w:themeFill="background1" w:themeFillShade="D9"/>
          </w:tcPr>
          <w:p w14:paraId="54CCF133" w14:textId="77777777" w:rsidR="00570483" w:rsidRPr="00041607" w:rsidRDefault="00570483" w:rsidP="00DA66C8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041607">
              <w:rPr>
                <w:rFonts w:eastAsia="Arial"/>
                <w:sz w:val="22"/>
                <w:szCs w:val="24"/>
                <w:lang w:val="en-AU"/>
              </w:rPr>
              <w:t>12-month target 1.5</w:t>
            </w:r>
          </w:p>
        </w:tc>
        <w:tc>
          <w:tcPr>
            <w:tcW w:w="11438" w:type="dxa"/>
            <w:gridSpan w:val="2"/>
            <w:shd w:val="clear" w:color="auto" w:fill="D9D9D9" w:themeFill="background1" w:themeFillShade="D9"/>
          </w:tcPr>
          <w:p w14:paraId="554E16FB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>
              <w:rPr>
                <w:rFonts w:eastAsia="Arial"/>
                <w:sz w:val="22"/>
              </w:rPr>
              <w:t>Increase 'Seek feedback to improve practice' from 82% (2024) to 85%.</w:t>
            </w:r>
            <w:r>
              <w:rPr>
                <w:rFonts w:eastAsia="Arial"/>
                <w:sz w:val="22"/>
              </w:rPr>
              <w:br/>
              <w:t xml:space="preserve">Increase Professional Learning through observation from 73% (2024) to 80% </w:t>
            </w:r>
          </w:p>
        </w:tc>
      </w:tr>
      <w:tr w:rsidR="00E0294B" w14:paraId="19C0CEA3" w14:textId="77777777" w:rsidTr="00A800BE">
        <w:trPr>
          <w:trHeight w:val="15"/>
        </w:trPr>
        <w:tc>
          <w:tcPr>
            <w:tcW w:w="12022" w:type="dxa"/>
            <w:gridSpan w:val="2"/>
            <w:shd w:val="clear" w:color="auto" w:fill="D9D9D9" w:themeFill="background1" w:themeFillShade="D9"/>
          </w:tcPr>
          <w:p w14:paraId="0443FCBC" w14:textId="77777777" w:rsidR="00570483" w:rsidRPr="00041607" w:rsidRDefault="00570483" w:rsidP="00BB23C7">
            <w:pPr>
              <w:pStyle w:val="ESBodyText"/>
              <w:spacing w:after="0"/>
              <w:rPr>
                <w:b/>
                <w:sz w:val="20"/>
                <w:szCs w:val="20"/>
                <w:lang w:val="en-AU"/>
              </w:rPr>
            </w:pPr>
            <w:r w:rsidRPr="00041607">
              <w:rPr>
                <w:b/>
                <w:sz w:val="20"/>
                <w:szCs w:val="20"/>
                <w:lang w:val="en-AU"/>
              </w:rPr>
              <w:t>Key Improvement Strategies</w:t>
            </w:r>
          </w:p>
        </w:tc>
        <w:tc>
          <w:tcPr>
            <w:tcW w:w="3188" w:type="dxa"/>
            <w:shd w:val="clear" w:color="auto" w:fill="D9D9D9" w:themeFill="background1" w:themeFillShade="D9"/>
          </w:tcPr>
          <w:p w14:paraId="3F4373DE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 w:rsidRPr="00041607">
              <w:rPr>
                <w:color w:val="000000"/>
                <w:lang w:val="en-AU"/>
              </w:rPr>
              <w:t>Is this KIS selected for focus this year?</w:t>
            </w:r>
          </w:p>
        </w:tc>
      </w:tr>
      <w:tr w:rsidR="00E0294B" w14:paraId="53987F43" w14:textId="77777777" w:rsidTr="00CE0F0F">
        <w:trPr>
          <w:trHeight w:val="176"/>
        </w:trPr>
        <w:tc>
          <w:tcPr>
            <w:tcW w:w="3772" w:type="dxa"/>
            <w:shd w:val="clear" w:color="auto" w:fill="58BFBD"/>
          </w:tcPr>
          <w:p w14:paraId="14C40588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 w:rsidRPr="00041607">
              <w:rPr>
                <w:rFonts w:eastAsia="Arial"/>
                <w:b/>
                <w:sz w:val="22"/>
                <w:szCs w:val="20"/>
                <w:lang w:val="en-AU"/>
              </w:rPr>
              <w:t>KIS 1.a</w:t>
            </w:r>
          </w:p>
          <w:p w14:paraId="3F14DC5E" w14:textId="77777777" w:rsidR="00E0294B" w:rsidRDefault="00570483">
            <w:r>
              <w:rPr>
                <w:rFonts w:eastAsia="Arial"/>
                <w:sz w:val="22"/>
              </w:rPr>
              <w:t>Excellence in teaching and learning</w:t>
            </w:r>
          </w:p>
        </w:tc>
        <w:tc>
          <w:tcPr>
            <w:tcW w:w="8250" w:type="dxa"/>
            <w:shd w:val="clear" w:color="auto" w:fill="58BFBD"/>
          </w:tcPr>
          <w:p w14:paraId="1E56D133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>
              <w:rPr>
                <w:rFonts w:eastAsia="Arial"/>
                <w:sz w:val="22"/>
              </w:rPr>
              <w:t>Develop and embed a whole school approach to writing and numeracy.</w:t>
            </w:r>
          </w:p>
        </w:tc>
        <w:tc>
          <w:tcPr>
            <w:tcW w:w="3188" w:type="dxa"/>
          </w:tcPr>
          <w:p w14:paraId="03A45D35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>
              <w:rPr>
                <w:rFonts w:eastAsia="Arial"/>
                <w:sz w:val="22"/>
              </w:rPr>
              <w:t>Yes</w:t>
            </w:r>
          </w:p>
        </w:tc>
      </w:tr>
      <w:tr w:rsidR="00E0294B" w14:paraId="6FA2073B" w14:textId="77777777" w:rsidTr="00CE0F0F">
        <w:trPr>
          <w:trHeight w:val="176"/>
        </w:trPr>
        <w:tc>
          <w:tcPr>
            <w:tcW w:w="3772" w:type="dxa"/>
            <w:shd w:val="clear" w:color="auto" w:fill="58BFBD"/>
          </w:tcPr>
          <w:p w14:paraId="1C571258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 w:rsidRPr="00041607">
              <w:rPr>
                <w:rFonts w:eastAsia="Arial"/>
                <w:b/>
                <w:sz w:val="22"/>
                <w:szCs w:val="20"/>
                <w:lang w:val="en-AU"/>
              </w:rPr>
              <w:t>KIS 1.b</w:t>
            </w:r>
          </w:p>
          <w:p w14:paraId="53678E1D" w14:textId="77777777" w:rsidR="00E0294B" w:rsidRDefault="00570483">
            <w:r>
              <w:rPr>
                <w:rFonts w:eastAsia="Arial"/>
                <w:sz w:val="22"/>
              </w:rPr>
              <w:t>Excellence in teaching and learning</w:t>
            </w:r>
          </w:p>
        </w:tc>
        <w:tc>
          <w:tcPr>
            <w:tcW w:w="8250" w:type="dxa"/>
            <w:shd w:val="clear" w:color="auto" w:fill="58BFBD"/>
          </w:tcPr>
          <w:p w14:paraId="46C3C7B3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>
              <w:rPr>
                <w:rFonts w:eastAsia="Arial"/>
                <w:sz w:val="22"/>
              </w:rPr>
              <w:t>Build data literacy skills to inform collaborative planning of differentiated teaching and learning.</w:t>
            </w:r>
          </w:p>
        </w:tc>
        <w:tc>
          <w:tcPr>
            <w:tcW w:w="3188" w:type="dxa"/>
          </w:tcPr>
          <w:p w14:paraId="5FD0FDB6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>
              <w:rPr>
                <w:rFonts w:eastAsia="Arial"/>
                <w:sz w:val="22"/>
              </w:rPr>
              <w:t>No</w:t>
            </w:r>
          </w:p>
        </w:tc>
      </w:tr>
      <w:tr w:rsidR="00E0294B" w14:paraId="0294792E" w14:textId="77777777" w:rsidTr="00CE0F0F">
        <w:trPr>
          <w:trHeight w:val="176"/>
        </w:trPr>
        <w:tc>
          <w:tcPr>
            <w:tcW w:w="3772" w:type="dxa"/>
            <w:shd w:val="clear" w:color="auto" w:fill="58BFBD"/>
          </w:tcPr>
          <w:p w14:paraId="35FC53A7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 w:rsidRPr="00041607">
              <w:rPr>
                <w:rFonts w:eastAsia="Arial"/>
                <w:b/>
                <w:sz w:val="22"/>
                <w:szCs w:val="20"/>
                <w:lang w:val="en-AU"/>
              </w:rPr>
              <w:t>KIS 1.c</w:t>
            </w:r>
          </w:p>
          <w:p w14:paraId="2C21F2D4" w14:textId="77777777" w:rsidR="00E0294B" w:rsidRDefault="00570483">
            <w:r>
              <w:rPr>
                <w:rFonts w:eastAsia="Arial"/>
                <w:sz w:val="22"/>
              </w:rPr>
              <w:t>Excellence in teaching and learning</w:t>
            </w:r>
          </w:p>
        </w:tc>
        <w:tc>
          <w:tcPr>
            <w:tcW w:w="8250" w:type="dxa"/>
            <w:shd w:val="clear" w:color="auto" w:fill="58BFBD"/>
          </w:tcPr>
          <w:p w14:paraId="2D6D7B98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>
              <w:rPr>
                <w:rFonts w:eastAsia="Arial"/>
                <w:sz w:val="22"/>
              </w:rPr>
              <w:t>Embed a culture of team collaboration, feedback and reflection.</w:t>
            </w:r>
          </w:p>
        </w:tc>
        <w:tc>
          <w:tcPr>
            <w:tcW w:w="3188" w:type="dxa"/>
          </w:tcPr>
          <w:p w14:paraId="5C2B421F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>
              <w:rPr>
                <w:rFonts w:eastAsia="Arial"/>
                <w:sz w:val="22"/>
              </w:rPr>
              <w:t>No</w:t>
            </w:r>
          </w:p>
        </w:tc>
      </w:tr>
      <w:tr w:rsidR="00E0294B" w14:paraId="6D6A5050" w14:textId="77777777" w:rsidTr="0001315D">
        <w:trPr>
          <w:trHeight w:val="1741"/>
        </w:trPr>
        <w:tc>
          <w:tcPr>
            <w:tcW w:w="3772" w:type="dxa"/>
            <w:shd w:val="clear" w:color="auto" w:fill="D9D9D9" w:themeFill="background1" w:themeFillShade="D9"/>
          </w:tcPr>
          <w:p w14:paraId="14F98BFE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 w:rsidRPr="00041607">
              <w:rPr>
                <w:color w:val="000000"/>
                <w:lang w:val="en-AU"/>
              </w:rPr>
              <w:t>Explain why the school has selected this KIS as a focus for this year. Please make reference to the self-evaluation, relevant school data, the progress against School Strategic Plan (SSP) goals, targets, and the diagnosis of issues requiring particular attention.</w:t>
            </w:r>
          </w:p>
        </w:tc>
        <w:tc>
          <w:tcPr>
            <w:tcW w:w="11438" w:type="dxa"/>
            <w:gridSpan w:val="2"/>
          </w:tcPr>
          <w:p w14:paraId="447C3E2E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>
              <w:rPr>
                <w:rFonts w:eastAsia="Arial"/>
                <w:sz w:val="22"/>
              </w:rPr>
              <w:t>Build staff capacity of Maths curriculum 2.0 and support its implemenation.</w:t>
            </w:r>
            <w:r>
              <w:rPr>
                <w:rFonts w:eastAsia="Arial"/>
                <w:sz w:val="22"/>
              </w:rPr>
              <w:br/>
              <w:t>continue to embed implementation of Sounds Write (phonics based literacy) to support DET Literacy Approach</w:t>
            </w:r>
            <w:r>
              <w:rPr>
                <w:rFonts w:eastAsia="Arial"/>
                <w:sz w:val="22"/>
              </w:rPr>
              <w:br/>
              <w:t>continued work with EIL on inclusive and diverse learners</w:t>
            </w:r>
          </w:p>
        </w:tc>
      </w:tr>
      <w:tr w:rsidR="00E0294B" w14:paraId="20D5CA10" w14:textId="77777777" w:rsidTr="00DA66C8">
        <w:trPr>
          <w:trHeight w:val="218"/>
        </w:trPr>
        <w:tc>
          <w:tcPr>
            <w:tcW w:w="3772" w:type="dxa"/>
            <w:shd w:val="clear" w:color="auto" w:fill="D9D9D9" w:themeFill="background1" w:themeFillShade="D9"/>
          </w:tcPr>
          <w:p w14:paraId="2297F298" w14:textId="77777777" w:rsidR="00570483" w:rsidRPr="00041607" w:rsidRDefault="00570483" w:rsidP="00DA66C8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041607">
              <w:rPr>
                <w:rFonts w:eastAsia="Arial"/>
                <w:sz w:val="24"/>
                <w:lang w:val="en-AU"/>
              </w:rPr>
              <w:t>Goal 2</w:t>
            </w:r>
          </w:p>
        </w:tc>
        <w:tc>
          <w:tcPr>
            <w:tcW w:w="11438" w:type="dxa"/>
            <w:gridSpan w:val="2"/>
            <w:shd w:val="clear" w:color="auto" w:fill="D9D9D9" w:themeFill="background1" w:themeFillShade="D9"/>
          </w:tcPr>
          <w:p w14:paraId="3A42697E" w14:textId="77777777" w:rsidR="00570483" w:rsidRPr="00041607" w:rsidRDefault="00570483" w:rsidP="00BB23C7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Develop confident, connected and engaged learners, equipped to adapt and thrive.</w:t>
            </w:r>
          </w:p>
        </w:tc>
      </w:tr>
      <w:tr w:rsidR="00E0294B" w14:paraId="2E81F9A3" w14:textId="77777777" w:rsidTr="00DA66C8">
        <w:trPr>
          <w:trHeight w:val="15"/>
        </w:trPr>
        <w:tc>
          <w:tcPr>
            <w:tcW w:w="3772" w:type="dxa"/>
            <w:shd w:val="clear" w:color="auto" w:fill="D9D9D9" w:themeFill="background1" w:themeFillShade="D9"/>
          </w:tcPr>
          <w:p w14:paraId="44B57FA2" w14:textId="77777777" w:rsidR="00570483" w:rsidRPr="00041607" w:rsidRDefault="00570483" w:rsidP="00DA66C8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041607">
              <w:rPr>
                <w:rFonts w:eastAsia="Arial"/>
                <w:sz w:val="22"/>
                <w:szCs w:val="24"/>
                <w:lang w:val="en-AU"/>
              </w:rPr>
              <w:lastRenderedPageBreak/>
              <w:t>12-month target 2.1</w:t>
            </w:r>
          </w:p>
        </w:tc>
        <w:tc>
          <w:tcPr>
            <w:tcW w:w="11438" w:type="dxa"/>
            <w:gridSpan w:val="2"/>
            <w:shd w:val="clear" w:color="auto" w:fill="D9D9D9" w:themeFill="background1" w:themeFillShade="D9"/>
          </w:tcPr>
          <w:p w14:paraId="01EE500F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>
              <w:rPr>
                <w:rFonts w:eastAsia="Arial"/>
                <w:sz w:val="22"/>
              </w:rPr>
              <w:t>Increase positive repsonses for student agency and voice 50% (2024) to 64%</w:t>
            </w:r>
            <w:r>
              <w:rPr>
                <w:rFonts w:eastAsia="Arial"/>
                <w:sz w:val="22"/>
              </w:rPr>
              <w:br/>
              <w:t xml:space="preserve">increased stimulated learning from 61% (2024) to 70% </w:t>
            </w:r>
          </w:p>
        </w:tc>
      </w:tr>
      <w:tr w:rsidR="00E0294B" w14:paraId="40D31162" w14:textId="77777777" w:rsidTr="00DA66C8">
        <w:trPr>
          <w:trHeight w:val="15"/>
        </w:trPr>
        <w:tc>
          <w:tcPr>
            <w:tcW w:w="3772" w:type="dxa"/>
            <w:shd w:val="clear" w:color="auto" w:fill="D9D9D9" w:themeFill="background1" w:themeFillShade="D9"/>
          </w:tcPr>
          <w:p w14:paraId="4B529FCF" w14:textId="77777777" w:rsidR="00570483" w:rsidRPr="00041607" w:rsidRDefault="00570483" w:rsidP="00DA66C8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041607">
              <w:rPr>
                <w:rFonts w:eastAsia="Arial"/>
                <w:sz w:val="22"/>
                <w:szCs w:val="24"/>
                <w:lang w:val="en-AU"/>
              </w:rPr>
              <w:t>12-month target 2.2</w:t>
            </w:r>
          </w:p>
        </w:tc>
        <w:tc>
          <w:tcPr>
            <w:tcW w:w="11438" w:type="dxa"/>
            <w:gridSpan w:val="2"/>
            <w:shd w:val="clear" w:color="auto" w:fill="D9D9D9" w:themeFill="background1" w:themeFillShade="D9"/>
          </w:tcPr>
          <w:p w14:paraId="3BC99E84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>
              <w:rPr>
                <w:rFonts w:eastAsia="Arial"/>
                <w:sz w:val="22"/>
              </w:rPr>
              <w:t>increased positive responses from parent opinion survey for student agency and voice from 79% (2024) to 86%</w:t>
            </w:r>
          </w:p>
        </w:tc>
      </w:tr>
      <w:tr w:rsidR="00E0294B" w14:paraId="0EDC1499" w14:textId="77777777" w:rsidTr="00A800BE">
        <w:trPr>
          <w:trHeight w:val="15"/>
        </w:trPr>
        <w:tc>
          <w:tcPr>
            <w:tcW w:w="12022" w:type="dxa"/>
            <w:gridSpan w:val="2"/>
            <w:shd w:val="clear" w:color="auto" w:fill="D9D9D9" w:themeFill="background1" w:themeFillShade="D9"/>
          </w:tcPr>
          <w:p w14:paraId="7C4EB7DC" w14:textId="77777777" w:rsidR="00570483" w:rsidRPr="00041607" w:rsidRDefault="00570483" w:rsidP="00BB23C7">
            <w:pPr>
              <w:pStyle w:val="ESBodyText"/>
              <w:spacing w:after="0"/>
              <w:rPr>
                <w:b/>
                <w:sz w:val="20"/>
                <w:szCs w:val="20"/>
                <w:lang w:val="en-AU"/>
              </w:rPr>
            </w:pPr>
            <w:r w:rsidRPr="00041607">
              <w:rPr>
                <w:b/>
                <w:sz w:val="20"/>
                <w:szCs w:val="20"/>
                <w:lang w:val="en-AU"/>
              </w:rPr>
              <w:t>Key Improvement Strategies</w:t>
            </w:r>
          </w:p>
        </w:tc>
        <w:tc>
          <w:tcPr>
            <w:tcW w:w="3188" w:type="dxa"/>
            <w:shd w:val="clear" w:color="auto" w:fill="D9D9D9" w:themeFill="background1" w:themeFillShade="D9"/>
          </w:tcPr>
          <w:p w14:paraId="72F07C43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 w:rsidRPr="00041607">
              <w:rPr>
                <w:color w:val="000000"/>
                <w:lang w:val="en-AU"/>
              </w:rPr>
              <w:t>Is this KIS selected for focus this year?</w:t>
            </w:r>
          </w:p>
        </w:tc>
      </w:tr>
      <w:tr w:rsidR="00E0294B" w14:paraId="0962F37E" w14:textId="77777777" w:rsidTr="00CE0F0F">
        <w:trPr>
          <w:trHeight w:val="176"/>
        </w:trPr>
        <w:tc>
          <w:tcPr>
            <w:tcW w:w="3772" w:type="dxa"/>
            <w:shd w:val="clear" w:color="auto" w:fill="F8CDDB"/>
          </w:tcPr>
          <w:p w14:paraId="2C0EE79B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 w:rsidRPr="00041607">
              <w:rPr>
                <w:rFonts w:eastAsia="Arial"/>
                <w:b/>
                <w:sz w:val="22"/>
                <w:szCs w:val="20"/>
                <w:lang w:val="en-AU"/>
              </w:rPr>
              <w:t>KIS 2.a</w:t>
            </w:r>
          </w:p>
          <w:p w14:paraId="52D7FDB9" w14:textId="77777777" w:rsidR="00E0294B" w:rsidRDefault="00570483">
            <w:r>
              <w:rPr>
                <w:rFonts w:eastAsia="Arial"/>
                <w:sz w:val="22"/>
              </w:rPr>
              <w:t>Community engagement in learning</w:t>
            </w:r>
          </w:p>
        </w:tc>
        <w:tc>
          <w:tcPr>
            <w:tcW w:w="8250" w:type="dxa"/>
            <w:shd w:val="clear" w:color="auto" w:fill="F8CDDB"/>
          </w:tcPr>
          <w:p w14:paraId="432D88EF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>
              <w:rPr>
                <w:rFonts w:eastAsia="Arial"/>
                <w:sz w:val="22"/>
              </w:rPr>
              <w:t>Develop and implement strategies that engage parents, and carers as partners in student learning.</w:t>
            </w:r>
          </w:p>
        </w:tc>
        <w:tc>
          <w:tcPr>
            <w:tcW w:w="3188" w:type="dxa"/>
          </w:tcPr>
          <w:p w14:paraId="44EB13CA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>
              <w:rPr>
                <w:rFonts w:eastAsia="Arial"/>
                <w:sz w:val="22"/>
              </w:rPr>
              <w:t>No</w:t>
            </w:r>
          </w:p>
        </w:tc>
      </w:tr>
      <w:tr w:rsidR="00E0294B" w14:paraId="467B3D3D" w14:textId="77777777" w:rsidTr="00CE0F0F">
        <w:trPr>
          <w:trHeight w:val="176"/>
        </w:trPr>
        <w:tc>
          <w:tcPr>
            <w:tcW w:w="3772" w:type="dxa"/>
            <w:shd w:val="clear" w:color="auto" w:fill="FFD062"/>
          </w:tcPr>
          <w:p w14:paraId="3423EAB6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 w:rsidRPr="00041607">
              <w:rPr>
                <w:rFonts w:eastAsia="Arial"/>
                <w:b/>
                <w:sz w:val="22"/>
                <w:szCs w:val="20"/>
                <w:lang w:val="en-AU"/>
              </w:rPr>
              <w:t>KIS 2.b</w:t>
            </w:r>
          </w:p>
          <w:p w14:paraId="60F01BF6" w14:textId="77777777" w:rsidR="00E0294B" w:rsidRDefault="00570483">
            <w:r>
              <w:rPr>
                <w:rFonts w:eastAsia="Arial"/>
                <w:sz w:val="22"/>
              </w:rPr>
              <w:t>Positive climate for learning</w:t>
            </w:r>
          </w:p>
        </w:tc>
        <w:tc>
          <w:tcPr>
            <w:tcW w:w="8250" w:type="dxa"/>
            <w:shd w:val="clear" w:color="auto" w:fill="FFD062"/>
          </w:tcPr>
          <w:p w14:paraId="766D9005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>
              <w:rPr>
                <w:rFonts w:eastAsia="Arial"/>
                <w:sz w:val="22"/>
              </w:rPr>
              <w:t>Develop staff capability to activate student voice, agency and leadership.</w:t>
            </w:r>
          </w:p>
        </w:tc>
        <w:tc>
          <w:tcPr>
            <w:tcW w:w="3188" w:type="dxa"/>
          </w:tcPr>
          <w:p w14:paraId="643AFFFB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>
              <w:rPr>
                <w:rFonts w:eastAsia="Arial"/>
                <w:sz w:val="22"/>
              </w:rPr>
              <w:t>Yes</w:t>
            </w:r>
          </w:p>
        </w:tc>
      </w:tr>
      <w:tr w:rsidR="00E0294B" w14:paraId="2BF6AD05" w14:textId="77777777" w:rsidTr="0001315D">
        <w:trPr>
          <w:trHeight w:val="1741"/>
        </w:trPr>
        <w:tc>
          <w:tcPr>
            <w:tcW w:w="3772" w:type="dxa"/>
            <w:shd w:val="clear" w:color="auto" w:fill="D9D9D9" w:themeFill="background1" w:themeFillShade="D9"/>
          </w:tcPr>
          <w:p w14:paraId="00E92D13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 w:rsidRPr="00041607">
              <w:rPr>
                <w:color w:val="000000"/>
                <w:lang w:val="en-AU"/>
              </w:rPr>
              <w:t>Explain why the school has selected this KIS as a focus for this year. Please make reference to the self-evaluation, relevant school data, the progress against School Strategic Plan (SSP) goals, targets, and the diagnosis of issues requiring particular attention.</w:t>
            </w:r>
          </w:p>
        </w:tc>
        <w:tc>
          <w:tcPr>
            <w:tcW w:w="11438" w:type="dxa"/>
            <w:gridSpan w:val="2"/>
          </w:tcPr>
          <w:p w14:paraId="0C72D233" w14:textId="77777777" w:rsidR="00570483" w:rsidRPr="00041607" w:rsidRDefault="00570483" w:rsidP="00BB23C7">
            <w:pPr>
              <w:pStyle w:val="ESBodyText"/>
              <w:spacing w:after="0"/>
              <w:rPr>
                <w:b/>
                <w:lang w:val="en-AU"/>
              </w:rPr>
            </w:pPr>
            <w:r>
              <w:rPr>
                <w:rFonts w:eastAsia="Arial"/>
                <w:sz w:val="22"/>
              </w:rPr>
              <w:t>2024 AtoSS results reflect areas for improvement regarding student engagement in stimulated learning and student voice and agency.</w:t>
            </w:r>
          </w:p>
        </w:tc>
      </w:tr>
    </w:tbl>
    <w:p w14:paraId="31586A87" w14:textId="77777777" w:rsidR="00570483" w:rsidRPr="00041607" w:rsidRDefault="00570483" w:rsidP="004E7357">
      <w:pPr>
        <w:pStyle w:val="ESBodyText"/>
        <w:rPr>
          <w:lang w:val="en-AU"/>
        </w:rPr>
      </w:pPr>
    </w:p>
    <w:p w14:paraId="27FB86BD" w14:textId="77777777" w:rsidR="00E0294B" w:rsidRDefault="00E0294B"/>
    <w:p w14:paraId="776CB9A4" w14:textId="77777777" w:rsidR="00E0294B" w:rsidRDefault="00E0294B">
      <w:pPr>
        <w:sectPr w:rsidR="00E0294B" w:rsidSect="00CD3E4E">
          <w:headerReference w:type="even" r:id="rId21"/>
          <w:headerReference w:type="default" r:id="rId22"/>
          <w:footerReference w:type="default" r:id="rId23"/>
          <w:headerReference w:type="first" r:id="rId24"/>
          <w:pgSz w:w="16838" w:h="11906" w:orient="landscape" w:code="9"/>
          <w:pgMar w:top="1304" w:right="2036" w:bottom="1240" w:left="1304" w:header="624" w:footer="532" w:gutter="0"/>
          <w:pgNumType w:start="2"/>
          <w:cols w:space="397"/>
          <w:docGrid w:linePitch="360"/>
        </w:sectPr>
      </w:pPr>
    </w:p>
    <w:p w14:paraId="211ABAE2" w14:textId="77777777" w:rsidR="00570483" w:rsidRPr="002F40EA" w:rsidRDefault="00570483" w:rsidP="006C7A56">
      <w:pPr>
        <w:ind w:right="-542"/>
        <w:rPr>
          <w:b/>
          <w:color w:val="AF272F"/>
          <w:sz w:val="32"/>
          <w:szCs w:val="32"/>
          <w:lang w:val="en-AU"/>
        </w:rPr>
      </w:pPr>
      <w:r w:rsidRPr="002F40EA">
        <w:rPr>
          <w:b/>
          <w:color w:val="AF272F"/>
          <w:sz w:val="32"/>
          <w:szCs w:val="32"/>
          <w:lang w:val="en-AU"/>
        </w:rPr>
        <w:lastRenderedPageBreak/>
        <w:t xml:space="preserve">Define </w:t>
      </w:r>
      <w:r w:rsidRPr="002F40EA">
        <w:rPr>
          <w:b/>
          <w:color w:val="AF272F"/>
          <w:sz w:val="32"/>
          <w:szCs w:val="32"/>
          <w:lang w:val="en-AU"/>
        </w:rPr>
        <w:t>a</w:t>
      </w:r>
      <w:r w:rsidRPr="002F40EA">
        <w:rPr>
          <w:b/>
          <w:color w:val="AF272F"/>
          <w:sz w:val="32"/>
          <w:szCs w:val="32"/>
          <w:lang w:val="en-AU"/>
        </w:rPr>
        <w:t xml:space="preserve">ctions, </w:t>
      </w:r>
      <w:r w:rsidRPr="002F40EA">
        <w:rPr>
          <w:b/>
          <w:color w:val="AF272F"/>
          <w:sz w:val="32"/>
          <w:szCs w:val="32"/>
          <w:lang w:val="en-AU"/>
        </w:rPr>
        <w:t>o</w:t>
      </w:r>
      <w:r w:rsidRPr="002F40EA">
        <w:rPr>
          <w:b/>
          <w:color w:val="AF272F"/>
          <w:sz w:val="32"/>
          <w:szCs w:val="32"/>
          <w:lang w:val="en-AU"/>
        </w:rPr>
        <w:t>utcomes</w:t>
      </w:r>
      <w:r w:rsidRPr="002F40EA">
        <w:rPr>
          <w:b/>
          <w:color w:val="AF272F"/>
          <w:sz w:val="32"/>
          <w:szCs w:val="32"/>
          <w:lang w:val="en-AU"/>
        </w:rPr>
        <w:t>, success indicators</w:t>
      </w:r>
      <w:r w:rsidRPr="002F40EA">
        <w:rPr>
          <w:b/>
          <w:color w:val="AF272F"/>
          <w:sz w:val="32"/>
          <w:szCs w:val="32"/>
          <w:lang w:val="en-AU"/>
        </w:rPr>
        <w:t xml:space="preserve"> and</w:t>
      </w:r>
      <w:r w:rsidRPr="002F40EA">
        <w:rPr>
          <w:b/>
          <w:color w:val="AF272F"/>
          <w:sz w:val="32"/>
          <w:szCs w:val="32"/>
          <w:lang w:val="en-AU"/>
        </w:rPr>
        <w:t xml:space="preserve"> </w:t>
      </w:r>
      <w:r w:rsidRPr="002F40EA">
        <w:rPr>
          <w:b/>
          <w:color w:val="AF272F"/>
          <w:sz w:val="32"/>
          <w:szCs w:val="32"/>
          <w:lang w:val="en-AU"/>
        </w:rPr>
        <w:t>a</w:t>
      </w:r>
      <w:r w:rsidRPr="002F40EA">
        <w:rPr>
          <w:b/>
          <w:color w:val="AF272F"/>
          <w:sz w:val="32"/>
          <w:szCs w:val="32"/>
          <w:lang w:val="en-AU"/>
        </w:rPr>
        <w:t>ctivities</w:t>
      </w:r>
    </w:p>
    <w:p w14:paraId="19803A5C" w14:textId="77777777" w:rsidR="00570483" w:rsidRPr="002F40EA" w:rsidRDefault="00570483" w:rsidP="00C259B6">
      <w:pPr>
        <w:pStyle w:val="ESIntroParagraph"/>
        <w:ind w:left="-567" w:right="4330" w:firstLine="567"/>
        <w:rPr>
          <w:color w:val="AF272F"/>
          <w:sz w:val="20"/>
          <w:szCs w:val="20"/>
          <w:lang w:val="en-AU"/>
        </w:rPr>
      </w:pPr>
    </w:p>
    <w:tbl>
      <w:tblPr>
        <w:tblStyle w:val="TableGrid"/>
        <w:tblW w:w="1511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3086"/>
        <w:gridCol w:w="3150"/>
        <w:gridCol w:w="1530"/>
        <w:gridCol w:w="2070"/>
        <w:gridCol w:w="2160"/>
      </w:tblGrid>
      <w:tr w:rsidR="00E0294B" w14:paraId="1F14CB22" w14:textId="77777777" w:rsidTr="00FA4D4A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674B8F1F" w14:textId="77777777" w:rsidR="00570483" w:rsidRPr="002F40EA" w:rsidRDefault="00570483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4"/>
                <w:szCs w:val="24"/>
                <w:lang w:val="en-AU"/>
              </w:rPr>
              <w:t>Goal 1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</w:tcPr>
          <w:p w14:paraId="58BE7ED6" w14:textId="77777777" w:rsidR="00570483" w:rsidRPr="002F40EA" w:rsidRDefault="00570483" w:rsidP="00FE3D5C">
            <w:pPr>
              <w:pStyle w:val="ESBodyText"/>
              <w:spacing w:after="0"/>
              <w:rPr>
                <w:rFonts w:eastAsia="Arial"/>
                <w:sz w:val="22"/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</w:rPr>
              <w:t>Improve learning growth in literacy and numeracy for every student.</w:t>
            </w:r>
          </w:p>
        </w:tc>
      </w:tr>
      <w:tr w:rsidR="00E0294B" w14:paraId="5AC6F0CD" w14:textId="77777777" w:rsidTr="00FA4D4A">
        <w:trPr>
          <w:trHeight w:val="15"/>
        </w:trPr>
        <w:tc>
          <w:tcPr>
            <w:tcW w:w="3119" w:type="dxa"/>
            <w:shd w:val="clear" w:color="auto" w:fill="D9D9D9" w:themeFill="background1" w:themeFillShade="D9"/>
          </w:tcPr>
          <w:p w14:paraId="7BC1A6B3" w14:textId="77777777" w:rsidR="00570483" w:rsidRPr="002F40EA" w:rsidRDefault="00570483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12-month target 1.1</w:t>
            </w:r>
            <w:r w:rsidRPr="002F40EA">
              <w:rPr>
                <w:szCs w:val="24"/>
                <w:lang w:val="en-AU"/>
              </w:rPr>
              <w:t xml:space="preserve"> 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</w:tcPr>
          <w:p w14:paraId="4F250894" w14:textId="77777777" w:rsidR="00570483" w:rsidRPr="002F40EA" w:rsidRDefault="00570483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Increase Victorian Curriculum teacher judgements from 55%  to  63% for students Foundation to 6 achieve above the expected growth in numeracy over 12 months. </w:t>
            </w:r>
          </w:p>
        </w:tc>
      </w:tr>
      <w:tr w:rsidR="00E0294B" w14:paraId="7CC704DE" w14:textId="77777777" w:rsidTr="00FA4D4A">
        <w:trPr>
          <w:trHeight w:val="15"/>
        </w:trPr>
        <w:tc>
          <w:tcPr>
            <w:tcW w:w="3119" w:type="dxa"/>
            <w:shd w:val="clear" w:color="auto" w:fill="D9D9D9" w:themeFill="background1" w:themeFillShade="D9"/>
          </w:tcPr>
          <w:p w14:paraId="1D10DCEA" w14:textId="77777777" w:rsidR="00570483" w:rsidRPr="002F40EA" w:rsidRDefault="00570483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12-month target 1.2</w:t>
            </w:r>
            <w:r w:rsidRPr="002F40EA">
              <w:rPr>
                <w:szCs w:val="24"/>
                <w:lang w:val="en-AU"/>
              </w:rPr>
              <w:t xml:space="preserve"> 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</w:tcPr>
          <w:p w14:paraId="2AF7BAD3" w14:textId="77777777" w:rsidR="00570483" w:rsidRPr="002F40EA" w:rsidRDefault="00570483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Increase students in Grade 5 NAPLAN as Exceeding from 4% in numeracy. </w:t>
            </w:r>
          </w:p>
        </w:tc>
      </w:tr>
      <w:tr w:rsidR="00E0294B" w14:paraId="5CC440CC" w14:textId="77777777" w:rsidTr="00FA4D4A">
        <w:trPr>
          <w:trHeight w:val="15"/>
        </w:trPr>
        <w:tc>
          <w:tcPr>
            <w:tcW w:w="3119" w:type="dxa"/>
            <w:shd w:val="clear" w:color="auto" w:fill="D9D9D9" w:themeFill="background1" w:themeFillShade="D9"/>
          </w:tcPr>
          <w:p w14:paraId="7A12BF24" w14:textId="77777777" w:rsidR="00570483" w:rsidRPr="002F40EA" w:rsidRDefault="00570483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12-month target 1.3</w:t>
            </w:r>
            <w:r w:rsidRPr="002F40EA">
              <w:rPr>
                <w:szCs w:val="24"/>
                <w:lang w:val="en-AU"/>
              </w:rPr>
              <w:t xml:space="preserve"> 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</w:tcPr>
          <w:p w14:paraId="3C3BCA14" w14:textId="77777777" w:rsidR="00570483" w:rsidRPr="002F40EA" w:rsidRDefault="00570483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By 2026, reduce the number of NAS students in each of reading and numeracy in Year 3 and 5 compared to the number of NAS students in 2024.</w:t>
            </w:r>
            <w:r>
              <w:rPr>
                <w:rFonts w:eastAsia="Arial"/>
                <w:sz w:val="22"/>
              </w:rPr>
              <w:br/>
              <w:t>Reading 2024 year 3(11%), year 5 (4%)</w:t>
            </w:r>
            <w:r>
              <w:rPr>
                <w:rFonts w:eastAsia="Arial"/>
                <w:sz w:val="22"/>
              </w:rPr>
              <w:br/>
              <w:t>Numeracy 2024 year 3(11%), year 5(4 %)</w:t>
            </w:r>
          </w:p>
        </w:tc>
      </w:tr>
      <w:tr w:rsidR="00E0294B" w14:paraId="6A184A9C" w14:textId="77777777" w:rsidTr="00FA4D4A">
        <w:trPr>
          <w:trHeight w:val="15"/>
        </w:trPr>
        <w:tc>
          <w:tcPr>
            <w:tcW w:w="3119" w:type="dxa"/>
            <w:shd w:val="clear" w:color="auto" w:fill="D9D9D9" w:themeFill="background1" w:themeFillShade="D9"/>
          </w:tcPr>
          <w:p w14:paraId="6FF6C2A6" w14:textId="77777777" w:rsidR="00570483" w:rsidRPr="002F40EA" w:rsidRDefault="00570483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12-month target 1.4</w:t>
            </w:r>
            <w:r w:rsidRPr="002F40EA">
              <w:rPr>
                <w:szCs w:val="24"/>
                <w:lang w:val="en-AU"/>
              </w:rPr>
              <w:t xml:space="preserve"> 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</w:tcPr>
          <w:p w14:paraId="689653C3" w14:textId="77777777" w:rsidR="00570483" w:rsidRPr="002F40EA" w:rsidRDefault="00570483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Increase students in Grade 5 NAPLAN as Strong from 61% in writing. </w:t>
            </w:r>
          </w:p>
        </w:tc>
      </w:tr>
      <w:tr w:rsidR="00E0294B" w14:paraId="717F19D2" w14:textId="77777777" w:rsidTr="00FA4D4A">
        <w:trPr>
          <w:trHeight w:val="15"/>
        </w:trPr>
        <w:tc>
          <w:tcPr>
            <w:tcW w:w="3119" w:type="dxa"/>
            <w:shd w:val="clear" w:color="auto" w:fill="D9D9D9" w:themeFill="background1" w:themeFillShade="D9"/>
          </w:tcPr>
          <w:p w14:paraId="40F33CA8" w14:textId="77777777" w:rsidR="00570483" w:rsidRPr="002F40EA" w:rsidRDefault="00570483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12-month target 1.5</w:t>
            </w:r>
            <w:r w:rsidRPr="002F40EA">
              <w:rPr>
                <w:szCs w:val="24"/>
                <w:lang w:val="en-AU"/>
              </w:rPr>
              <w:t xml:space="preserve"> 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</w:tcPr>
          <w:p w14:paraId="4E6AC7C8" w14:textId="77777777" w:rsidR="00570483" w:rsidRPr="002F40EA" w:rsidRDefault="00570483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Increase 'Seek feedback to improve practice' from 82% (2024) to 85%.</w:t>
            </w:r>
            <w:r>
              <w:rPr>
                <w:rFonts w:eastAsia="Arial"/>
                <w:sz w:val="22"/>
              </w:rPr>
              <w:br/>
              <w:t xml:space="preserve">Increase Professional Learning through observation from 73% (2024) to 80% </w:t>
            </w:r>
          </w:p>
        </w:tc>
      </w:tr>
      <w:tr w:rsidR="00E0294B" w14:paraId="6ED6AD30" w14:textId="77777777" w:rsidTr="00FA4D4A">
        <w:trPr>
          <w:trHeight w:val="15"/>
        </w:trPr>
        <w:tc>
          <w:tcPr>
            <w:tcW w:w="3119" w:type="dxa"/>
            <w:shd w:val="clear" w:color="auto" w:fill="58BFBD"/>
          </w:tcPr>
          <w:p w14:paraId="340E8926" w14:textId="77777777" w:rsidR="00570483" w:rsidRPr="002F40EA" w:rsidRDefault="00570483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KIS 1.a</w:t>
            </w:r>
          </w:p>
          <w:p w14:paraId="2CB03406" w14:textId="77777777" w:rsidR="00E0294B" w:rsidRDefault="00570483">
            <w:r>
              <w:rPr>
                <w:rFonts w:eastAsia="Arial"/>
                <w:sz w:val="22"/>
              </w:rPr>
              <w:t>Building practice excellence</w:t>
            </w:r>
          </w:p>
        </w:tc>
        <w:tc>
          <w:tcPr>
            <w:tcW w:w="11996" w:type="dxa"/>
            <w:gridSpan w:val="5"/>
            <w:shd w:val="clear" w:color="auto" w:fill="58BFBD"/>
          </w:tcPr>
          <w:p w14:paraId="7EC88D03" w14:textId="77777777" w:rsidR="00570483" w:rsidRPr="002F40EA" w:rsidRDefault="00570483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Develop and embed a whole school approach to writing and numeracy.</w:t>
            </w:r>
          </w:p>
        </w:tc>
      </w:tr>
      <w:tr w:rsidR="00E0294B" w14:paraId="52A73D42" w14:textId="77777777" w:rsidTr="005D3D69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3CBF0971" w14:textId="77777777" w:rsidR="00570483" w:rsidRPr="002F40EA" w:rsidRDefault="00570483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5"/>
          </w:tcPr>
          <w:p w14:paraId="07DA0966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- Build staff capacity to deliver the numeracy 2.0 curriculum enabling all learners to improve.</w:t>
            </w:r>
            <w:r>
              <w:rPr>
                <w:rFonts w:eastAsia="Arial"/>
                <w:sz w:val="22"/>
              </w:rPr>
              <w:br/>
              <w:t>- Continue to embed whole school literacy approach aligned to VTLM 2.0</w:t>
            </w:r>
          </w:p>
        </w:tc>
      </w:tr>
      <w:tr w:rsidR="00E0294B" w14:paraId="45BDE7B3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74E5F772" w14:textId="77777777" w:rsidR="00570483" w:rsidRPr="002F40EA" w:rsidRDefault="00570483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5"/>
          </w:tcPr>
          <w:p w14:paraId="3552D4E3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Leaders will…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t>- prioritise and protect team collaborative planning time</w:t>
            </w:r>
            <w:r>
              <w:rPr>
                <w:rFonts w:eastAsia="Arial"/>
                <w:sz w:val="22"/>
              </w:rPr>
              <w:br/>
              <w:t>- build staff capability to use multiple data sources to anticipate barriers to learning</w:t>
            </w:r>
            <w:r>
              <w:rPr>
                <w:rFonts w:eastAsia="Arial"/>
                <w:sz w:val="22"/>
              </w:rPr>
              <w:br/>
              <w:t>- build staff capability to understand curriculum content so they can provide multiple opportunities for students to respond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Teachers will…</w:t>
            </w:r>
            <w:r>
              <w:rPr>
                <w:rFonts w:eastAsia="Arial"/>
                <w:sz w:val="22"/>
              </w:rPr>
              <w:br/>
              <w:t>- design strength-based lessons and learning tasks</w:t>
            </w:r>
            <w:r>
              <w:rPr>
                <w:rFonts w:eastAsia="Arial"/>
                <w:sz w:val="22"/>
              </w:rPr>
              <w:br/>
              <w:t>- anticipate barriers to learning when collaboratively planning units and lessons, and record the universal adjustments to reduce them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lastRenderedPageBreak/>
              <w:t>- refine and consolidate responsive te</w:t>
            </w:r>
            <w:r>
              <w:rPr>
                <w:rFonts w:eastAsia="Arial"/>
                <w:sz w:val="22"/>
              </w:rPr>
              <w:t>aching practices to meet students at their point of need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Students will…</w:t>
            </w:r>
            <w:r>
              <w:rPr>
                <w:rFonts w:eastAsia="Arial"/>
                <w:sz w:val="22"/>
              </w:rPr>
              <w:br/>
              <w:t>- receive early intervention increasing their opportunities for success</w:t>
            </w:r>
            <w:r>
              <w:rPr>
                <w:rFonts w:eastAsia="Arial"/>
                <w:sz w:val="22"/>
              </w:rPr>
              <w:br/>
              <w:t>- use self-monitoring strategies to help regulate their learning behaviours</w:t>
            </w:r>
            <w:r>
              <w:rPr>
                <w:rFonts w:eastAsia="Arial"/>
                <w:sz w:val="22"/>
              </w:rPr>
              <w:br/>
              <w:t>- students will be supported at Point of Learning.</w:t>
            </w:r>
          </w:p>
        </w:tc>
      </w:tr>
      <w:tr w:rsidR="00E0294B" w14:paraId="277025B9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216E92B3" w14:textId="77777777" w:rsidR="00570483" w:rsidRPr="002F40EA" w:rsidRDefault="00570483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lastRenderedPageBreak/>
              <w:t>Success Indicators</w:t>
            </w:r>
          </w:p>
        </w:tc>
        <w:tc>
          <w:tcPr>
            <w:tcW w:w="11996" w:type="dxa"/>
            <w:gridSpan w:val="5"/>
          </w:tcPr>
          <w:p w14:paraId="29FE9A3F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Early Indicators</w:t>
            </w:r>
            <w:r>
              <w:rPr>
                <w:rFonts w:eastAsia="Arial"/>
                <w:sz w:val="22"/>
              </w:rPr>
              <w:br/>
              <w:t>- Planning documents show universal, targeted and individualised scaffolds &amp; supports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t>- Implementation plan for whole school approach to numeracy</w:t>
            </w:r>
            <w:r>
              <w:rPr>
                <w:rFonts w:eastAsia="Arial"/>
                <w:sz w:val="22"/>
              </w:rPr>
              <w:br/>
              <w:t>- All students accessing whole class explicit teaching at their point of need.</w:t>
            </w:r>
            <w:r>
              <w:rPr>
                <w:rFonts w:eastAsia="Arial"/>
                <w:sz w:val="22"/>
              </w:rPr>
              <w:br/>
              <w:t>- Whole school data tracking tools used for response to intervention.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Late Indicators</w:t>
            </w:r>
            <w:r>
              <w:rPr>
                <w:rFonts w:eastAsia="Arial"/>
                <w:sz w:val="22"/>
              </w:rPr>
              <w:br/>
              <w:t>- Victorian Curriculum (teacher judgement) indicates growth for all students</w:t>
            </w:r>
            <w:r>
              <w:rPr>
                <w:rFonts w:eastAsia="Arial"/>
                <w:sz w:val="22"/>
              </w:rPr>
              <w:br/>
              <w:t>- NAPLAN results show increased number of students in 'exceeding' and a decrease in 'NAS' for Number from previous 12 months</w:t>
            </w:r>
            <w:r>
              <w:rPr>
                <w:rFonts w:eastAsia="Arial"/>
                <w:sz w:val="22"/>
              </w:rPr>
              <w:br/>
              <w:t>- Team Leaders teachers using whole school data tracking system to monitor and respo</w:t>
            </w:r>
            <w:r>
              <w:rPr>
                <w:rFonts w:eastAsia="Arial"/>
                <w:sz w:val="22"/>
              </w:rPr>
              <w:t>nd to student growth</w:t>
            </w:r>
            <w:r>
              <w:rPr>
                <w:rFonts w:eastAsia="Arial"/>
                <w:sz w:val="22"/>
              </w:rPr>
              <w:br/>
              <w:t>- AToSS stimulated learning from 61% to 70%</w:t>
            </w:r>
            <w:r>
              <w:rPr>
                <w:rFonts w:eastAsia="Arial"/>
                <w:sz w:val="22"/>
              </w:rPr>
              <w:br/>
              <w:t>- AtoSS differentiated learning challenge (understands how I learn) from 58% to 65%</w:t>
            </w:r>
          </w:p>
        </w:tc>
      </w:tr>
      <w:tr w:rsidR="00E0294B" w14:paraId="61DFA711" w14:textId="77777777" w:rsidTr="006C7A56">
        <w:trPr>
          <w:trHeight w:val="549"/>
        </w:trPr>
        <w:tc>
          <w:tcPr>
            <w:tcW w:w="6205" w:type="dxa"/>
            <w:gridSpan w:val="2"/>
            <w:shd w:val="clear" w:color="auto" w:fill="D9D9D9" w:themeFill="background1" w:themeFillShade="D9"/>
          </w:tcPr>
          <w:p w14:paraId="146404F3" w14:textId="77777777" w:rsidR="00570483" w:rsidRPr="002F40EA" w:rsidRDefault="00570483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Activities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5C1E907A" w14:textId="77777777" w:rsidR="00570483" w:rsidRPr="002F40EA" w:rsidRDefault="00570483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 xml:space="preserve">People </w:t>
            </w:r>
            <w:r w:rsidRPr="002F40EA">
              <w:rPr>
                <w:szCs w:val="24"/>
                <w:lang w:val="en-AU"/>
              </w:rPr>
              <w:t>r</w:t>
            </w:r>
            <w:r w:rsidRPr="002F40EA">
              <w:rPr>
                <w:szCs w:val="24"/>
                <w:lang w:val="en-AU"/>
              </w:rPr>
              <w:t>esponsible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B998CFC" w14:textId="77777777" w:rsidR="00570483" w:rsidRPr="002F40EA" w:rsidRDefault="00570483" w:rsidP="0010344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 xml:space="preserve">Is this a </w:t>
            </w:r>
            <w:r w:rsidRPr="002F40EA">
              <w:rPr>
                <w:szCs w:val="24"/>
                <w:lang w:val="en-AU"/>
              </w:rPr>
              <w:t>PL</w:t>
            </w:r>
            <w:r w:rsidRPr="002F40EA">
              <w:rPr>
                <w:szCs w:val="24"/>
                <w:lang w:val="en-AU"/>
              </w:rPr>
              <w:t xml:space="preserve"> </w:t>
            </w:r>
            <w:r w:rsidRPr="002F40EA">
              <w:rPr>
                <w:szCs w:val="24"/>
                <w:lang w:val="en-AU"/>
              </w:rPr>
              <w:t>p</w:t>
            </w:r>
            <w:r w:rsidRPr="002F40EA">
              <w:rPr>
                <w:szCs w:val="24"/>
                <w:lang w:val="en-AU"/>
              </w:rPr>
              <w:t>riority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CC27244" w14:textId="77777777" w:rsidR="00570483" w:rsidRPr="002F40EA" w:rsidRDefault="00570483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When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7AA688EB" w14:textId="77777777" w:rsidR="00570483" w:rsidRPr="002F40EA" w:rsidRDefault="00570483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Activity cost and funding streams</w:t>
            </w:r>
          </w:p>
        </w:tc>
      </w:tr>
      <w:tr w:rsidR="00E0294B" w14:paraId="37A1B955" w14:textId="77777777" w:rsidTr="00AF3BC2">
        <w:trPr>
          <w:trHeight w:val="20"/>
        </w:trPr>
        <w:tc>
          <w:tcPr>
            <w:tcW w:w="6205" w:type="dxa"/>
            <w:gridSpan w:val="2"/>
          </w:tcPr>
          <w:p w14:paraId="5C190F37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Whole staff PL on numeracy 2.0 curriculum. Auditing our planning against the curriculum.</w:t>
            </w:r>
          </w:p>
        </w:tc>
        <w:tc>
          <w:tcPr>
            <w:tcW w:w="3150" w:type="dxa"/>
          </w:tcPr>
          <w:p w14:paraId="48699B3B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Leadership team</w:t>
            </w:r>
          </w:p>
          <w:p w14:paraId="1674EFA4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Numeracy leader</w:t>
            </w:r>
          </w:p>
          <w:p w14:paraId="1F1A2BD0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Teacher(s)</w:t>
            </w:r>
          </w:p>
        </w:tc>
        <w:tc>
          <w:tcPr>
            <w:tcW w:w="1530" w:type="dxa"/>
          </w:tcPr>
          <w:p w14:paraId="4A0F9E1B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PLP Priority</w:t>
            </w:r>
          </w:p>
        </w:tc>
        <w:tc>
          <w:tcPr>
            <w:tcW w:w="2070" w:type="dxa"/>
          </w:tcPr>
          <w:p w14:paraId="54315FF4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1</w:t>
            </w:r>
          </w:p>
          <w:p w14:paraId="053AEDEF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2</w:t>
            </w:r>
          </w:p>
        </w:tc>
        <w:tc>
          <w:tcPr>
            <w:tcW w:w="2160" w:type="dxa"/>
          </w:tcPr>
          <w:p w14:paraId="40C69894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$10,000.00</w:t>
            </w:r>
          </w:p>
          <w:p w14:paraId="1DD84CCB" w14:textId="77777777" w:rsidR="00E0294B" w:rsidRDefault="00E0294B"/>
          <w:p w14:paraId="0E06D839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Equity funding will be used</w:t>
            </w:r>
          </w:p>
        </w:tc>
      </w:tr>
      <w:tr w:rsidR="00E0294B" w14:paraId="12048C79" w14:textId="77777777" w:rsidTr="00AF3BC2">
        <w:trPr>
          <w:trHeight w:val="20"/>
        </w:trPr>
        <w:tc>
          <w:tcPr>
            <w:tcW w:w="6205" w:type="dxa"/>
            <w:gridSpan w:val="2"/>
          </w:tcPr>
          <w:p w14:paraId="524FB550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Whole staff PL around data analysis and triangulating data. eg; unpacking teacher judgments</w:t>
            </w:r>
          </w:p>
        </w:tc>
        <w:tc>
          <w:tcPr>
            <w:tcW w:w="3150" w:type="dxa"/>
          </w:tcPr>
          <w:p w14:paraId="56EBAA2F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Leadership team</w:t>
            </w:r>
          </w:p>
          <w:p w14:paraId="29ECAB09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PLC leaders</w:t>
            </w:r>
          </w:p>
          <w:p w14:paraId="776A4990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Teacher(s)</w:t>
            </w:r>
          </w:p>
        </w:tc>
        <w:tc>
          <w:tcPr>
            <w:tcW w:w="1530" w:type="dxa"/>
          </w:tcPr>
          <w:p w14:paraId="43951C96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A9A9A9"/>
                <w:sz w:val="24"/>
              </w:rPr>
              <w:sym w:font="Wingdings" w:char="F0A8"/>
            </w:r>
            <w:r>
              <w:rPr>
                <w:rFonts w:eastAsia="Arial"/>
                <w:color w:val="000000"/>
                <w:sz w:val="22"/>
              </w:rPr>
              <w:t xml:space="preserve"> PLP Priority</w:t>
            </w:r>
          </w:p>
        </w:tc>
        <w:tc>
          <w:tcPr>
            <w:tcW w:w="2070" w:type="dxa"/>
          </w:tcPr>
          <w:p w14:paraId="4A768953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1</w:t>
            </w:r>
          </w:p>
          <w:p w14:paraId="407EFF08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1</w:t>
            </w:r>
          </w:p>
        </w:tc>
        <w:tc>
          <w:tcPr>
            <w:tcW w:w="2160" w:type="dxa"/>
          </w:tcPr>
          <w:p w14:paraId="630AB37D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$5,000.00</w:t>
            </w:r>
          </w:p>
          <w:p w14:paraId="2C94BD98" w14:textId="77777777" w:rsidR="00E0294B" w:rsidRDefault="00E0294B"/>
          <w:p w14:paraId="613A3B5F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Equity funding will be used</w:t>
            </w:r>
          </w:p>
        </w:tc>
      </w:tr>
      <w:tr w:rsidR="00E0294B" w14:paraId="7D8EC16B" w14:textId="77777777" w:rsidTr="00AF3BC2">
        <w:trPr>
          <w:trHeight w:val="20"/>
        </w:trPr>
        <w:tc>
          <w:tcPr>
            <w:tcW w:w="6205" w:type="dxa"/>
            <w:gridSpan w:val="2"/>
          </w:tcPr>
          <w:p w14:paraId="538DB315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lastRenderedPageBreak/>
              <w:t>review current and collobaratively develop a numeracy instructional model.</w:t>
            </w:r>
          </w:p>
        </w:tc>
        <w:tc>
          <w:tcPr>
            <w:tcW w:w="3150" w:type="dxa"/>
          </w:tcPr>
          <w:p w14:paraId="7E1BFE26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Leadership team</w:t>
            </w:r>
          </w:p>
          <w:p w14:paraId="12F1E9A0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Numeracy leader</w:t>
            </w:r>
          </w:p>
          <w:p w14:paraId="659C4F4D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Teacher(s)</w:t>
            </w:r>
          </w:p>
        </w:tc>
        <w:tc>
          <w:tcPr>
            <w:tcW w:w="1530" w:type="dxa"/>
          </w:tcPr>
          <w:p w14:paraId="389B354F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PLP Priority</w:t>
            </w:r>
          </w:p>
        </w:tc>
        <w:tc>
          <w:tcPr>
            <w:tcW w:w="2070" w:type="dxa"/>
          </w:tcPr>
          <w:p w14:paraId="3558E69A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1</w:t>
            </w:r>
          </w:p>
          <w:p w14:paraId="2E935FB0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1</w:t>
            </w:r>
          </w:p>
        </w:tc>
        <w:tc>
          <w:tcPr>
            <w:tcW w:w="2160" w:type="dxa"/>
          </w:tcPr>
          <w:p w14:paraId="66CAB030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$5,000.00</w:t>
            </w:r>
          </w:p>
          <w:p w14:paraId="08D605B2" w14:textId="77777777" w:rsidR="00E0294B" w:rsidRDefault="00E0294B"/>
          <w:p w14:paraId="15A5327E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Equity funding will be used</w:t>
            </w:r>
          </w:p>
        </w:tc>
      </w:tr>
      <w:tr w:rsidR="00E0294B" w14:paraId="32E77710" w14:textId="77777777" w:rsidTr="00AF3BC2">
        <w:trPr>
          <w:trHeight w:val="20"/>
        </w:trPr>
        <w:tc>
          <w:tcPr>
            <w:tcW w:w="6205" w:type="dxa"/>
            <w:gridSpan w:val="2"/>
          </w:tcPr>
          <w:p w14:paraId="689F282B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Graduate teachers to access the SoundsWrite training in term 2</w:t>
            </w:r>
          </w:p>
        </w:tc>
        <w:tc>
          <w:tcPr>
            <w:tcW w:w="3150" w:type="dxa"/>
          </w:tcPr>
          <w:p w14:paraId="3CD4F507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Literacy leader</w:t>
            </w:r>
          </w:p>
          <w:p w14:paraId="50C8ED9A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Teacher(s)</w:t>
            </w:r>
          </w:p>
        </w:tc>
        <w:tc>
          <w:tcPr>
            <w:tcW w:w="1530" w:type="dxa"/>
          </w:tcPr>
          <w:p w14:paraId="4750018A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PLP Priority</w:t>
            </w:r>
          </w:p>
        </w:tc>
        <w:tc>
          <w:tcPr>
            <w:tcW w:w="2070" w:type="dxa"/>
          </w:tcPr>
          <w:p w14:paraId="6357E7BE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2</w:t>
            </w:r>
          </w:p>
          <w:p w14:paraId="3E625158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2</w:t>
            </w:r>
          </w:p>
        </w:tc>
        <w:tc>
          <w:tcPr>
            <w:tcW w:w="2160" w:type="dxa"/>
          </w:tcPr>
          <w:p w14:paraId="5CD77755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$12,000.00</w:t>
            </w:r>
          </w:p>
          <w:p w14:paraId="5109D3F7" w14:textId="77777777" w:rsidR="00E0294B" w:rsidRDefault="00E0294B"/>
          <w:p w14:paraId="01158DA4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Equity funding will be used</w:t>
            </w:r>
          </w:p>
        </w:tc>
      </w:tr>
      <w:tr w:rsidR="00E0294B" w14:paraId="119B0C59" w14:textId="77777777" w:rsidTr="00AF3BC2">
        <w:trPr>
          <w:trHeight w:val="20"/>
        </w:trPr>
        <w:tc>
          <w:tcPr>
            <w:tcW w:w="6205" w:type="dxa"/>
            <w:gridSpan w:val="2"/>
          </w:tcPr>
          <w:p w14:paraId="74CF7A46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Implement the Sounds Write program with fidelity through peer observations</w:t>
            </w:r>
          </w:p>
        </w:tc>
        <w:tc>
          <w:tcPr>
            <w:tcW w:w="3150" w:type="dxa"/>
          </w:tcPr>
          <w:p w14:paraId="5692D67D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Leadership team</w:t>
            </w:r>
          </w:p>
          <w:p w14:paraId="5A3B4FCD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Literacy leader</w:t>
            </w:r>
          </w:p>
          <w:p w14:paraId="307155DF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Teacher(s)</w:t>
            </w:r>
          </w:p>
        </w:tc>
        <w:tc>
          <w:tcPr>
            <w:tcW w:w="1530" w:type="dxa"/>
          </w:tcPr>
          <w:p w14:paraId="06F82328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PLP Priority</w:t>
            </w:r>
          </w:p>
        </w:tc>
        <w:tc>
          <w:tcPr>
            <w:tcW w:w="2070" w:type="dxa"/>
          </w:tcPr>
          <w:p w14:paraId="78697285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2</w:t>
            </w:r>
          </w:p>
          <w:p w14:paraId="005B52FA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2</w:t>
            </w:r>
          </w:p>
        </w:tc>
        <w:tc>
          <w:tcPr>
            <w:tcW w:w="2160" w:type="dxa"/>
          </w:tcPr>
          <w:p w14:paraId="4A8B01A2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$4,000.00</w:t>
            </w:r>
          </w:p>
          <w:p w14:paraId="51CA8243" w14:textId="77777777" w:rsidR="00E0294B" w:rsidRDefault="00E0294B"/>
          <w:p w14:paraId="60F42778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Disability Inclusion Tier 2 Funding will be used</w:t>
            </w:r>
          </w:p>
        </w:tc>
      </w:tr>
      <w:tr w:rsidR="00E0294B" w14:paraId="13FAD90C" w14:textId="77777777" w:rsidTr="00AF3BC2">
        <w:trPr>
          <w:trHeight w:val="20"/>
        </w:trPr>
        <w:tc>
          <w:tcPr>
            <w:tcW w:w="6205" w:type="dxa"/>
            <w:gridSpan w:val="2"/>
          </w:tcPr>
          <w:p w14:paraId="04357F70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Whole staff PL around writing moderation and data analysis</w:t>
            </w:r>
          </w:p>
        </w:tc>
        <w:tc>
          <w:tcPr>
            <w:tcW w:w="3150" w:type="dxa"/>
          </w:tcPr>
          <w:p w14:paraId="13669BA5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Leadership team</w:t>
            </w:r>
          </w:p>
          <w:p w14:paraId="626DC602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Teacher(s)</w:t>
            </w:r>
          </w:p>
          <w:p w14:paraId="285215FE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Team leader(s)</w:t>
            </w:r>
          </w:p>
        </w:tc>
        <w:tc>
          <w:tcPr>
            <w:tcW w:w="1530" w:type="dxa"/>
          </w:tcPr>
          <w:p w14:paraId="70226DE3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A9A9A9"/>
                <w:sz w:val="24"/>
              </w:rPr>
              <w:sym w:font="Wingdings" w:char="F0A8"/>
            </w:r>
            <w:r>
              <w:rPr>
                <w:rFonts w:eastAsia="Arial"/>
                <w:color w:val="000000"/>
                <w:sz w:val="22"/>
              </w:rPr>
              <w:t xml:space="preserve"> PLP Priority</w:t>
            </w:r>
          </w:p>
        </w:tc>
        <w:tc>
          <w:tcPr>
            <w:tcW w:w="2070" w:type="dxa"/>
          </w:tcPr>
          <w:p w14:paraId="73DE9BA4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2</w:t>
            </w:r>
          </w:p>
          <w:p w14:paraId="3E05DE49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2</w:t>
            </w:r>
          </w:p>
        </w:tc>
        <w:tc>
          <w:tcPr>
            <w:tcW w:w="2160" w:type="dxa"/>
          </w:tcPr>
          <w:p w14:paraId="022D6C2B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$10,000.00</w:t>
            </w:r>
          </w:p>
          <w:p w14:paraId="239B5257" w14:textId="77777777" w:rsidR="00E0294B" w:rsidRDefault="00E0294B"/>
          <w:p w14:paraId="18B2873C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Equity funding will be used</w:t>
            </w:r>
          </w:p>
        </w:tc>
      </w:tr>
      <w:tr w:rsidR="00E0294B" w14:paraId="7CBF5B1C" w14:textId="77777777" w:rsidTr="00AF3BC2">
        <w:trPr>
          <w:trHeight w:val="20"/>
        </w:trPr>
        <w:tc>
          <w:tcPr>
            <w:tcW w:w="6205" w:type="dxa"/>
            <w:gridSpan w:val="2"/>
          </w:tcPr>
          <w:p w14:paraId="19656971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Whole staff PL around NAPLAN data analysis and triangulating data.</w:t>
            </w:r>
          </w:p>
        </w:tc>
        <w:tc>
          <w:tcPr>
            <w:tcW w:w="3150" w:type="dxa"/>
          </w:tcPr>
          <w:p w14:paraId="628AE3D9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Leadership team</w:t>
            </w:r>
          </w:p>
          <w:p w14:paraId="0553E6D5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Teacher(s)</w:t>
            </w:r>
          </w:p>
          <w:p w14:paraId="7ECB3B89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Team leader(s)</w:t>
            </w:r>
          </w:p>
        </w:tc>
        <w:tc>
          <w:tcPr>
            <w:tcW w:w="1530" w:type="dxa"/>
          </w:tcPr>
          <w:p w14:paraId="55B805E2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A9A9A9"/>
                <w:sz w:val="24"/>
              </w:rPr>
              <w:sym w:font="Wingdings" w:char="F0A8"/>
            </w:r>
            <w:r>
              <w:rPr>
                <w:rFonts w:eastAsia="Arial"/>
                <w:color w:val="000000"/>
                <w:sz w:val="22"/>
              </w:rPr>
              <w:t xml:space="preserve"> PLP Priority</w:t>
            </w:r>
          </w:p>
        </w:tc>
        <w:tc>
          <w:tcPr>
            <w:tcW w:w="2070" w:type="dxa"/>
          </w:tcPr>
          <w:p w14:paraId="0FC6868C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3</w:t>
            </w:r>
          </w:p>
          <w:p w14:paraId="4E245B5C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3</w:t>
            </w:r>
          </w:p>
        </w:tc>
        <w:tc>
          <w:tcPr>
            <w:tcW w:w="2160" w:type="dxa"/>
          </w:tcPr>
          <w:p w14:paraId="63D1C298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$10,000.00</w:t>
            </w:r>
          </w:p>
          <w:p w14:paraId="012329D3" w14:textId="77777777" w:rsidR="00E0294B" w:rsidRDefault="00E0294B"/>
          <w:p w14:paraId="3D0826A5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Disability Inclusion Tier 2 Funding will be used</w:t>
            </w:r>
          </w:p>
        </w:tc>
      </w:tr>
      <w:tr w:rsidR="00E0294B" w14:paraId="393C9CEF" w14:textId="77777777" w:rsidTr="00AF3BC2">
        <w:trPr>
          <w:trHeight w:val="20"/>
        </w:trPr>
        <w:tc>
          <w:tcPr>
            <w:tcW w:w="6205" w:type="dxa"/>
            <w:gridSpan w:val="2"/>
          </w:tcPr>
          <w:p w14:paraId="54173E4D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Implement the Maths 2.0 Curriculum with fidelity through peer observations</w:t>
            </w:r>
          </w:p>
        </w:tc>
        <w:tc>
          <w:tcPr>
            <w:tcW w:w="3150" w:type="dxa"/>
          </w:tcPr>
          <w:p w14:paraId="1ABDF700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Numeracy leader</w:t>
            </w:r>
          </w:p>
          <w:p w14:paraId="04B98B7A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lastRenderedPageBreak/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Teacher(s)</w:t>
            </w:r>
          </w:p>
        </w:tc>
        <w:tc>
          <w:tcPr>
            <w:tcW w:w="1530" w:type="dxa"/>
          </w:tcPr>
          <w:p w14:paraId="5D287DF1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lastRenderedPageBreak/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PLP Priority</w:t>
            </w:r>
          </w:p>
        </w:tc>
        <w:tc>
          <w:tcPr>
            <w:tcW w:w="2070" w:type="dxa"/>
          </w:tcPr>
          <w:p w14:paraId="75747059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3</w:t>
            </w:r>
          </w:p>
          <w:p w14:paraId="0F06F275" w14:textId="77777777" w:rsidR="00E0294B" w:rsidRDefault="00570483">
            <w:r>
              <w:rPr>
                <w:rFonts w:eastAsia="Arial"/>
                <w:sz w:val="22"/>
              </w:rPr>
              <w:lastRenderedPageBreak/>
              <w:t>to:</w:t>
            </w:r>
            <w:r>
              <w:rPr>
                <w:rFonts w:eastAsia="Arial"/>
                <w:sz w:val="22"/>
              </w:rPr>
              <w:br/>
              <w:t>Term 4</w:t>
            </w:r>
          </w:p>
        </w:tc>
        <w:tc>
          <w:tcPr>
            <w:tcW w:w="2160" w:type="dxa"/>
          </w:tcPr>
          <w:p w14:paraId="18902A2E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lastRenderedPageBreak/>
              <w:t>$5,000.00</w:t>
            </w:r>
          </w:p>
          <w:p w14:paraId="6DAED89C" w14:textId="77777777" w:rsidR="00E0294B" w:rsidRDefault="00E0294B"/>
          <w:p w14:paraId="67B8D7D3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Equity funding will be used</w:t>
            </w:r>
          </w:p>
        </w:tc>
      </w:tr>
      <w:tr w:rsidR="00E0294B" w14:paraId="71A02489" w14:textId="77777777" w:rsidTr="00AF3BC2">
        <w:trPr>
          <w:trHeight w:val="20"/>
        </w:trPr>
        <w:tc>
          <w:tcPr>
            <w:tcW w:w="6205" w:type="dxa"/>
            <w:gridSpan w:val="2"/>
          </w:tcPr>
          <w:p w14:paraId="655D4A26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lastRenderedPageBreak/>
              <w:t>Enhance student wellbeing and connectedness to the school leading to improved emotional regulation skills , improved behaviour, improved mental health.</w:t>
            </w:r>
          </w:p>
        </w:tc>
        <w:tc>
          <w:tcPr>
            <w:tcW w:w="3150" w:type="dxa"/>
          </w:tcPr>
          <w:p w14:paraId="46F27F07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All staff</w:t>
            </w:r>
          </w:p>
        </w:tc>
        <w:tc>
          <w:tcPr>
            <w:tcW w:w="1530" w:type="dxa"/>
          </w:tcPr>
          <w:p w14:paraId="6000069C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A9A9A9"/>
                <w:sz w:val="24"/>
              </w:rPr>
              <w:sym w:font="Wingdings" w:char="F0A8"/>
            </w:r>
            <w:r>
              <w:rPr>
                <w:rFonts w:eastAsia="Arial"/>
                <w:color w:val="000000"/>
                <w:sz w:val="22"/>
              </w:rPr>
              <w:t xml:space="preserve"> PLP Priority</w:t>
            </w:r>
          </w:p>
        </w:tc>
        <w:tc>
          <w:tcPr>
            <w:tcW w:w="2070" w:type="dxa"/>
          </w:tcPr>
          <w:p w14:paraId="7C0A6B0E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1</w:t>
            </w:r>
          </w:p>
          <w:p w14:paraId="36B9F6DE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4</w:t>
            </w:r>
          </w:p>
        </w:tc>
        <w:tc>
          <w:tcPr>
            <w:tcW w:w="2160" w:type="dxa"/>
          </w:tcPr>
          <w:p w14:paraId="17406304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$162,696.24</w:t>
            </w:r>
          </w:p>
          <w:p w14:paraId="1C23450E" w14:textId="77777777" w:rsidR="00E0294B" w:rsidRDefault="00E0294B"/>
          <w:p w14:paraId="101CF132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Equity funding will be used</w:t>
            </w:r>
          </w:p>
          <w:p w14:paraId="415DCD1A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Disability Inclusion Tier 2 Funding will be used</w:t>
            </w:r>
          </w:p>
          <w:p w14:paraId="4692324A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Schools Mental Health Menu items will be used which may include DET funded or free items</w:t>
            </w:r>
          </w:p>
        </w:tc>
      </w:tr>
      <w:tr w:rsidR="00E0294B" w14:paraId="05B933A6" w14:textId="77777777" w:rsidTr="00FA4D4A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27A68BF0" w14:textId="77777777" w:rsidR="00570483" w:rsidRPr="002F40EA" w:rsidRDefault="00570483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4"/>
                <w:szCs w:val="24"/>
                <w:lang w:val="en-AU"/>
              </w:rPr>
              <w:t>Goal 2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</w:tcPr>
          <w:p w14:paraId="3B534CE1" w14:textId="77777777" w:rsidR="00570483" w:rsidRPr="002F40EA" w:rsidRDefault="00570483" w:rsidP="00FE3D5C">
            <w:pPr>
              <w:pStyle w:val="ESBodyText"/>
              <w:spacing w:after="0"/>
              <w:rPr>
                <w:rFonts w:eastAsia="Arial"/>
                <w:sz w:val="22"/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</w:rPr>
              <w:t>Develop confident, connected and engaged learners, equipped to adapt and thrive.</w:t>
            </w:r>
          </w:p>
        </w:tc>
      </w:tr>
      <w:tr w:rsidR="00E0294B" w14:paraId="2A881FEB" w14:textId="77777777" w:rsidTr="00FA4D4A">
        <w:trPr>
          <w:trHeight w:val="15"/>
        </w:trPr>
        <w:tc>
          <w:tcPr>
            <w:tcW w:w="3119" w:type="dxa"/>
            <w:shd w:val="clear" w:color="auto" w:fill="D9D9D9" w:themeFill="background1" w:themeFillShade="D9"/>
          </w:tcPr>
          <w:p w14:paraId="2CFF2DF7" w14:textId="77777777" w:rsidR="00570483" w:rsidRPr="002F40EA" w:rsidRDefault="00570483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12-month target 2.1</w:t>
            </w:r>
            <w:r w:rsidRPr="002F40EA">
              <w:rPr>
                <w:szCs w:val="24"/>
                <w:lang w:val="en-AU"/>
              </w:rPr>
              <w:t xml:space="preserve"> 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</w:tcPr>
          <w:p w14:paraId="54931B38" w14:textId="77777777" w:rsidR="00570483" w:rsidRPr="002F40EA" w:rsidRDefault="00570483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Increase positive repsonses for student agency and voice 50% (2024) to 64%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t xml:space="preserve">increased stimulated learning from 61% (2024) to 70% </w:t>
            </w:r>
          </w:p>
        </w:tc>
      </w:tr>
      <w:tr w:rsidR="00E0294B" w14:paraId="3F658836" w14:textId="77777777" w:rsidTr="00FA4D4A">
        <w:trPr>
          <w:trHeight w:val="15"/>
        </w:trPr>
        <w:tc>
          <w:tcPr>
            <w:tcW w:w="3119" w:type="dxa"/>
            <w:shd w:val="clear" w:color="auto" w:fill="D9D9D9" w:themeFill="background1" w:themeFillShade="D9"/>
          </w:tcPr>
          <w:p w14:paraId="433D356A" w14:textId="77777777" w:rsidR="00570483" w:rsidRPr="002F40EA" w:rsidRDefault="00570483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12-month target 2.2</w:t>
            </w:r>
            <w:r w:rsidRPr="002F40EA">
              <w:rPr>
                <w:szCs w:val="24"/>
                <w:lang w:val="en-AU"/>
              </w:rPr>
              <w:t xml:space="preserve"> 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</w:tcPr>
          <w:p w14:paraId="1E370272" w14:textId="77777777" w:rsidR="00570483" w:rsidRPr="002F40EA" w:rsidRDefault="00570483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increased positive responses from parent opinion survey for student agency and voice from 79% (2024) to 86%</w:t>
            </w:r>
          </w:p>
        </w:tc>
      </w:tr>
      <w:tr w:rsidR="00E0294B" w14:paraId="3EF9A20A" w14:textId="77777777" w:rsidTr="00FA4D4A">
        <w:trPr>
          <w:trHeight w:val="15"/>
        </w:trPr>
        <w:tc>
          <w:tcPr>
            <w:tcW w:w="3119" w:type="dxa"/>
            <w:shd w:val="clear" w:color="auto" w:fill="FFD062"/>
          </w:tcPr>
          <w:p w14:paraId="35274D52" w14:textId="77777777" w:rsidR="00570483" w:rsidRPr="002F40EA" w:rsidRDefault="00570483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KIS 2.b</w:t>
            </w:r>
          </w:p>
          <w:p w14:paraId="3FCE0420" w14:textId="77777777" w:rsidR="00E0294B" w:rsidRDefault="00570483">
            <w:r>
              <w:rPr>
                <w:rFonts w:eastAsia="Arial"/>
                <w:sz w:val="22"/>
              </w:rPr>
              <w:t>Empowering students and building school pride</w:t>
            </w:r>
          </w:p>
        </w:tc>
        <w:tc>
          <w:tcPr>
            <w:tcW w:w="11996" w:type="dxa"/>
            <w:gridSpan w:val="5"/>
            <w:shd w:val="clear" w:color="auto" w:fill="FFD062"/>
          </w:tcPr>
          <w:p w14:paraId="5D812873" w14:textId="77777777" w:rsidR="00570483" w:rsidRPr="002F40EA" w:rsidRDefault="00570483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Develop staff capability to activate student voice, agency and leadership.</w:t>
            </w:r>
          </w:p>
        </w:tc>
      </w:tr>
      <w:tr w:rsidR="00E0294B" w14:paraId="28013BA7" w14:textId="77777777" w:rsidTr="005D3D69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09CA2072" w14:textId="77777777" w:rsidR="00570483" w:rsidRPr="002F40EA" w:rsidRDefault="00570483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5"/>
          </w:tcPr>
          <w:p w14:paraId="2A4B5B7B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- Build teacher capability to generate, analyse and use wellbeing data</w:t>
            </w:r>
            <w:r>
              <w:rPr>
                <w:rFonts w:eastAsia="Arial"/>
                <w:sz w:val="22"/>
              </w:rPr>
              <w:br/>
              <w:t>- Staff co-design opportunities for students to exercise authentic agency in their own learning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lastRenderedPageBreak/>
              <w:t>- Enhance student capacity and understanding of their own learning and wellbeing data through the implementation of a student voice team. (unpack the Atoss data with students)</w:t>
            </w:r>
            <w:r>
              <w:rPr>
                <w:rFonts w:eastAsia="Arial"/>
                <w:sz w:val="22"/>
              </w:rPr>
              <w:br/>
            </w:r>
          </w:p>
        </w:tc>
      </w:tr>
      <w:tr w:rsidR="00E0294B" w14:paraId="4B2215CA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525A3176" w14:textId="77777777" w:rsidR="00570483" w:rsidRPr="002F40EA" w:rsidRDefault="00570483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lastRenderedPageBreak/>
              <w:t>Outcomes</w:t>
            </w:r>
          </w:p>
        </w:tc>
        <w:tc>
          <w:tcPr>
            <w:tcW w:w="11996" w:type="dxa"/>
            <w:gridSpan w:val="5"/>
          </w:tcPr>
          <w:p w14:paraId="692853C2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Students 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t>- who require specific adjustments &amp; supports to access the learning environment will receive them.</w:t>
            </w:r>
            <w:r>
              <w:rPr>
                <w:rFonts w:eastAsia="Arial"/>
                <w:sz w:val="22"/>
              </w:rPr>
              <w:br/>
              <w:t>- will know what their next steps are to progress their learning and be able to describe their learning goals and achievements</w:t>
            </w:r>
            <w:r>
              <w:rPr>
                <w:rFonts w:eastAsia="Arial"/>
                <w:sz w:val="22"/>
              </w:rPr>
              <w:br/>
              <w:t>- feel they are being heard and have opportunities to co-design and collaborate in their learning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Teachers</w:t>
            </w:r>
            <w:r>
              <w:rPr>
                <w:rFonts w:eastAsia="Arial"/>
                <w:sz w:val="22"/>
              </w:rPr>
              <w:br/>
              <w:t xml:space="preserve">- will have professional learning and coaching to collate, analyse and use stuent learning and wellbeing data </w:t>
            </w:r>
            <w:r>
              <w:rPr>
                <w:rFonts w:eastAsia="Arial"/>
                <w:sz w:val="22"/>
              </w:rPr>
              <w:br/>
              <w:t>- provide opportunities for students to manage their own learning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t>- engage students in their own assessment of and for learning through collaborative inquiry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Leaders will:</w:t>
            </w:r>
            <w:r>
              <w:rPr>
                <w:rFonts w:eastAsia="Arial"/>
                <w:sz w:val="22"/>
              </w:rPr>
              <w:br/>
              <w:t>- monitor team/planning/PLC meetings to ensure students are active in planning for their own learning</w:t>
            </w:r>
            <w:r>
              <w:rPr>
                <w:rFonts w:eastAsia="Arial"/>
                <w:sz w:val="22"/>
              </w:rPr>
              <w:br/>
              <w:t>- monitor student learning from tracking documents on Google drive and on SENTRAL</w:t>
            </w:r>
            <w:r>
              <w:rPr>
                <w:rFonts w:eastAsia="Arial"/>
                <w:sz w:val="22"/>
              </w:rPr>
              <w:br/>
              <w:t>- promote distributed leadership to foster collaboration, trust, professional learning, and accountability for student outcomes</w:t>
            </w:r>
          </w:p>
        </w:tc>
      </w:tr>
      <w:tr w:rsidR="00E0294B" w14:paraId="11883B07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75AAB7D4" w14:textId="77777777" w:rsidR="00570483" w:rsidRPr="002F40EA" w:rsidRDefault="00570483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Success Indicators</w:t>
            </w:r>
          </w:p>
        </w:tc>
        <w:tc>
          <w:tcPr>
            <w:tcW w:w="11996" w:type="dxa"/>
            <w:gridSpan w:val="5"/>
          </w:tcPr>
          <w:p w14:paraId="315B2ADD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Early indicators</w:t>
            </w:r>
            <w:r>
              <w:rPr>
                <w:rFonts w:eastAsia="Arial"/>
                <w:sz w:val="22"/>
              </w:rPr>
              <w:br/>
              <w:t>- planning documents show opportunities for students to co-design and collaborate in their learning</w:t>
            </w:r>
            <w:r>
              <w:rPr>
                <w:rFonts w:eastAsia="Arial"/>
                <w:sz w:val="22"/>
              </w:rPr>
              <w:br/>
              <w:t>- a student voice team is established</w:t>
            </w:r>
            <w:r>
              <w:rPr>
                <w:rFonts w:eastAsia="Arial"/>
                <w:sz w:val="22"/>
              </w:rPr>
              <w:br/>
              <w:t>- staff have a greater understanding of the the school's wellbeing data and areas for improvement.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Late Indicators</w:t>
            </w:r>
            <w:r>
              <w:rPr>
                <w:rFonts w:eastAsia="Arial"/>
                <w:sz w:val="22"/>
              </w:rPr>
              <w:br/>
              <w:t>- AToSS results show the following;</w:t>
            </w:r>
            <w:r>
              <w:rPr>
                <w:rFonts w:eastAsia="Arial"/>
                <w:sz w:val="22"/>
              </w:rPr>
              <w:br/>
              <w:t xml:space="preserve">       Increase positive repsonses for student agency and voice 50% (2024) to 64%</w:t>
            </w:r>
            <w:r>
              <w:rPr>
                <w:rFonts w:eastAsia="Arial"/>
                <w:sz w:val="22"/>
              </w:rPr>
              <w:br/>
              <w:t xml:space="preserve">       increased stimulated learning from 61% (2024) to 70%</w:t>
            </w:r>
            <w:r>
              <w:rPr>
                <w:rFonts w:eastAsia="Arial"/>
                <w:sz w:val="22"/>
              </w:rPr>
              <w:br/>
              <w:t xml:space="preserve">       Student voice &amp; Agency (I have a say in what I learn) 49% (2024) to 54%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t xml:space="preserve">- improved Wellbeing domain performance from 'developing' to 'medium' in 2025 School Perfomrance Report. </w:t>
            </w:r>
          </w:p>
        </w:tc>
      </w:tr>
      <w:tr w:rsidR="00E0294B" w14:paraId="08F3B73A" w14:textId="77777777" w:rsidTr="006C7A56">
        <w:trPr>
          <w:trHeight w:val="549"/>
        </w:trPr>
        <w:tc>
          <w:tcPr>
            <w:tcW w:w="6205" w:type="dxa"/>
            <w:gridSpan w:val="2"/>
            <w:shd w:val="clear" w:color="auto" w:fill="D9D9D9" w:themeFill="background1" w:themeFillShade="D9"/>
          </w:tcPr>
          <w:p w14:paraId="324D2DBF" w14:textId="77777777" w:rsidR="00570483" w:rsidRPr="002F40EA" w:rsidRDefault="00570483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Activities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55E0C6B0" w14:textId="77777777" w:rsidR="00570483" w:rsidRPr="002F40EA" w:rsidRDefault="00570483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 xml:space="preserve">People </w:t>
            </w:r>
            <w:r w:rsidRPr="002F40EA">
              <w:rPr>
                <w:szCs w:val="24"/>
                <w:lang w:val="en-AU"/>
              </w:rPr>
              <w:t>r</w:t>
            </w:r>
            <w:r w:rsidRPr="002F40EA">
              <w:rPr>
                <w:szCs w:val="24"/>
                <w:lang w:val="en-AU"/>
              </w:rPr>
              <w:t>esponsible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B3320A9" w14:textId="77777777" w:rsidR="00570483" w:rsidRPr="002F40EA" w:rsidRDefault="00570483" w:rsidP="0010344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 xml:space="preserve">Is this a </w:t>
            </w:r>
            <w:r w:rsidRPr="002F40EA">
              <w:rPr>
                <w:szCs w:val="24"/>
                <w:lang w:val="en-AU"/>
              </w:rPr>
              <w:t>PL</w:t>
            </w:r>
            <w:r w:rsidRPr="002F40EA">
              <w:rPr>
                <w:szCs w:val="24"/>
                <w:lang w:val="en-AU"/>
              </w:rPr>
              <w:t xml:space="preserve"> </w:t>
            </w:r>
            <w:r w:rsidRPr="002F40EA">
              <w:rPr>
                <w:szCs w:val="24"/>
                <w:lang w:val="en-AU"/>
              </w:rPr>
              <w:t>p</w:t>
            </w:r>
            <w:r w:rsidRPr="002F40EA">
              <w:rPr>
                <w:szCs w:val="24"/>
                <w:lang w:val="en-AU"/>
              </w:rPr>
              <w:t>riority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378BB40" w14:textId="77777777" w:rsidR="00570483" w:rsidRPr="002F40EA" w:rsidRDefault="00570483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When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29B46782" w14:textId="77777777" w:rsidR="00570483" w:rsidRPr="002F40EA" w:rsidRDefault="00570483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Activity cost and funding streams</w:t>
            </w:r>
          </w:p>
        </w:tc>
      </w:tr>
      <w:tr w:rsidR="00E0294B" w14:paraId="17ED3743" w14:textId="77777777" w:rsidTr="00AF3BC2">
        <w:trPr>
          <w:trHeight w:val="20"/>
        </w:trPr>
        <w:tc>
          <w:tcPr>
            <w:tcW w:w="6205" w:type="dxa"/>
            <w:gridSpan w:val="2"/>
          </w:tcPr>
          <w:p w14:paraId="08C8ED1D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lastRenderedPageBreak/>
              <w:t>whole staff PL to unpack the 'elements of learning' section of the VTLM 2.0</w:t>
            </w:r>
          </w:p>
        </w:tc>
        <w:tc>
          <w:tcPr>
            <w:tcW w:w="3150" w:type="dxa"/>
          </w:tcPr>
          <w:p w14:paraId="1F3D1820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Leadership team</w:t>
            </w:r>
          </w:p>
          <w:p w14:paraId="05D34C02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Literacy leader</w:t>
            </w:r>
          </w:p>
          <w:p w14:paraId="1617AE0A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Teacher(s)</w:t>
            </w:r>
          </w:p>
        </w:tc>
        <w:tc>
          <w:tcPr>
            <w:tcW w:w="1530" w:type="dxa"/>
          </w:tcPr>
          <w:p w14:paraId="257C69C9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PLP Priority</w:t>
            </w:r>
          </w:p>
        </w:tc>
        <w:tc>
          <w:tcPr>
            <w:tcW w:w="2070" w:type="dxa"/>
          </w:tcPr>
          <w:p w14:paraId="30F307AE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1</w:t>
            </w:r>
          </w:p>
          <w:p w14:paraId="767A78DF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4</w:t>
            </w:r>
          </w:p>
        </w:tc>
        <w:tc>
          <w:tcPr>
            <w:tcW w:w="2160" w:type="dxa"/>
          </w:tcPr>
          <w:p w14:paraId="537BFAF9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$5,000.00</w:t>
            </w:r>
          </w:p>
          <w:p w14:paraId="5657F4F4" w14:textId="77777777" w:rsidR="00E0294B" w:rsidRDefault="00E0294B"/>
          <w:p w14:paraId="075D0DF5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Disability Inclusion Tier 2 Funding will be used</w:t>
            </w:r>
          </w:p>
        </w:tc>
      </w:tr>
      <w:tr w:rsidR="00E0294B" w14:paraId="33600D95" w14:textId="77777777" w:rsidTr="00AF3BC2">
        <w:trPr>
          <w:trHeight w:val="20"/>
        </w:trPr>
        <w:tc>
          <w:tcPr>
            <w:tcW w:w="6205" w:type="dxa"/>
            <w:gridSpan w:val="2"/>
          </w:tcPr>
          <w:p w14:paraId="026DD538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A student voice team is established to ensure the voices of particular student cohorts are heard through support from a student representative group  </w:t>
            </w:r>
          </w:p>
        </w:tc>
        <w:tc>
          <w:tcPr>
            <w:tcW w:w="3150" w:type="dxa"/>
          </w:tcPr>
          <w:p w14:paraId="4A996A95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Assistant principal</w:t>
            </w:r>
          </w:p>
          <w:p w14:paraId="7A9ABA88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Mental health and wellbeing leader</w:t>
            </w:r>
          </w:p>
          <w:p w14:paraId="1CF2F389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Student(s)</w:t>
            </w:r>
          </w:p>
        </w:tc>
        <w:tc>
          <w:tcPr>
            <w:tcW w:w="1530" w:type="dxa"/>
          </w:tcPr>
          <w:p w14:paraId="2F7599A0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A9A9A9"/>
                <w:sz w:val="24"/>
              </w:rPr>
              <w:sym w:font="Wingdings" w:char="F0A8"/>
            </w:r>
            <w:r>
              <w:rPr>
                <w:rFonts w:eastAsia="Arial"/>
                <w:color w:val="000000"/>
                <w:sz w:val="22"/>
              </w:rPr>
              <w:t xml:space="preserve"> PLP Priority</w:t>
            </w:r>
          </w:p>
        </w:tc>
        <w:tc>
          <w:tcPr>
            <w:tcW w:w="2070" w:type="dxa"/>
          </w:tcPr>
          <w:p w14:paraId="4D935435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2</w:t>
            </w:r>
          </w:p>
          <w:p w14:paraId="2812613A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4</w:t>
            </w:r>
          </w:p>
        </w:tc>
        <w:tc>
          <w:tcPr>
            <w:tcW w:w="2160" w:type="dxa"/>
          </w:tcPr>
          <w:p w14:paraId="6428BE18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$5,000.00</w:t>
            </w:r>
          </w:p>
          <w:p w14:paraId="0A117843" w14:textId="77777777" w:rsidR="00E0294B" w:rsidRDefault="00E0294B"/>
          <w:p w14:paraId="5B3F5823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Equity funding will be used</w:t>
            </w:r>
          </w:p>
          <w:p w14:paraId="28252097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Other funding will be used</w:t>
            </w:r>
          </w:p>
        </w:tc>
      </w:tr>
      <w:tr w:rsidR="00E0294B" w14:paraId="681FD4BE" w14:textId="77777777" w:rsidTr="00AF3BC2">
        <w:trPr>
          <w:trHeight w:val="20"/>
        </w:trPr>
        <w:tc>
          <w:tcPr>
            <w:tcW w:w="6205" w:type="dxa"/>
            <w:gridSpan w:val="2"/>
          </w:tcPr>
          <w:p w14:paraId="06F5E6F9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Unpack the AToSS survey with key student cohorts.</w:t>
            </w:r>
          </w:p>
        </w:tc>
        <w:tc>
          <w:tcPr>
            <w:tcW w:w="3150" w:type="dxa"/>
          </w:tcPr>
          <w:p w14:paraId="22AA89C5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Leadership team</w:t>
            </w:r>
          </w:p>
          <w:p w14:paraId="0373FD99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Mental health and wellbeing leader</w:t>
            </w:r>
          </w:p>
          <w:p w14:paraId="13D47E72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Student(s)</w:t>
            </w:r>
          </w:p>
          <w:p w14:paraId="5A03A72A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Teacher(s)</w:t>
            </w:r>
          </w:p>
        </w:tc>
        <w:tc>
          <w:tcPr>
            <w:tcW w:w="1530" w:type="dxa"/>
          </w:tcPr>
          <w:p w14:paraId="5930E899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A9A9A9"/>
                <w:sz w:val="24"/>
              </w:rPr>
              <w:sym w:font="Wingdings" w:char="F0A8"/>
            </w:r>
            <w:r>
              <w:rPr>
                <w:rFonts w:eastAsia="Arial"/>
                <w:color w:val="000000"/>
                <w:sz w:val="22"/>
              </w:rPr>
              <w:t xml:space="preserve"> PLP Priority</w:t>
            </w:r>
          </w:p>
        </w:tc>
        <w:tc>
          <w:tcPr>
            <w:tcW w:w="2070" w:type="dxa"/>
          </w:tcPr>
          <w:p w14:paraId="44581677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2</w:t>
            </w:r>
          </w:p>
          <w:p w14:paraId="0262A7C1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3</w:t>
            </w:r>
          </w:p>
        </w:tc>
        <w:tc>
          <w:tcPr>
            <w:tcW w:w="2160" w:type="dxa"/>
          </w:tcPr>
          <w:p w14:paraId="1DCA4665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$5,000.00</w:t>
            </w:r>
          </w:p>
          <w:p w14:paraId="73FB5BC5" w14:textId="77777777" w:rsidR="00E0294B" w:rsidRDefault="00E0294B"/>
          <w:p w14:paraId="0CFC8590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Disability Inclusion Tier 2 Funding will be used</w:t>
            </w:r>
          </w:p>
          <w:p w14:paraId="4E9C957E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Schools Mental Health Menu items will be used which may include DET funded or free items</w:t>
            </w:r>
          </w:p>
        </w:tc>
      </w:tr>
      <w:tr w:rsidR="00E0294B" w14:paraId="34328005" w14:textId="77777777" w:rsidTr="00AF3BC2">
        <w:trPr>
          <w:trHeight w:val="20"/>
        </w:trPr>
        <w:tc>
          <w:tcPr>
            <w:tcW w:w="6205" w:type="dxa"/>
            <w:gridSpan w:val="2"/>
          </w:tcPr>
          <w:p w14:paraId="2831724A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Teachers and Student Voice Team activitely engage with the DET Amplify document to support the provision of opportunities for co-designed learning tasks.</w:t>
            </w:r>
          </w:p>
        </w:tc>
        <w:tc>
          <w:tcPr>
            <w:tcW w:w="3150" w:type="dxa"/>
          </w:tcPr>
          <w:p w14:paraId="0BFA3EA1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Assistant principal</w:t>
            </w:r>
          </w:p>
          <w:p w14:paraId="1A414D61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Mental health and wellbeing leader</w:t>
            </w:r>
          </w:p>
          <w:p w14:paraId="56424021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Student(s)</w:t>
            </w:r>
          </w:p>
          <w:p w14:paraId="46A30D2D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lastRenderedPageBreak/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Teacher(s)</w:t>
            </w:r>
          </w:p>
        </w:tc>
        <w:tc>
          <w:tcPr>
            <w:tcW w:w="1530" w:type="dxa"/>
          </w:tcPr>
          <w:p w14:paraId="783D535B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A9A9A9"/>
                <w:sz w:val="24"/>
              </w:rPr>
              <w:lastRenderedPageBreak/>
              <w:sym w:font="Wingdings" w:char="F0A8"/>
            </w:r>
            <w:r>
              <w:rPr>
                <w:rFonts w:eastAsia="Arial"/>
                <w:color w:val="000000"/>
                <w:sz w:val="22"/>
              </w:rPr>
              <w:t xml:space="preserve"> PLP Priority</w:t>
            </w:r>
          </w:p>
        </w:tc>
        <w:tc>
          <w:tcPr>
            <w:tcW w:w="2070" w:type="dxa"/>
          </w:tcPr>
          <w:p w14:paraId="63B3CC5B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2</w:t>
            </w:r>
          </w:p>
          <w:p w14:paraId="03B3BA78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4</w:t>
            </w:r>
          </w:p>
        </w:tc>
        <w:tc>
          <w:tcPr>
            <w:tcW w:w="2160" w:type="dxa"/>
          </w:tcPr>
          <w:p w14:paraId="2105474A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$5,000.00</w:t>
            </w:r>
          </w:p>
          <w:p w14:paraId="628CB67A" w14:textId="77777777" w:rsidR="00E0294B" w:rsidRDefault="00E0294B"/>
          <w:p w14:paraId="4B4142EE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Equity funding will be used</w:t>
            </w:r>
          </w:p>
          <w:p w14:paraId="21B191C9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lastRenderedPageBreak/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Schools Mental Health Menu items will be used which may include DET funded or free items</w:t>
            </w:r>
          </w:p>
        </w:tc>
      </w:tr>
      <w:tr w:rsidR="00E0294B" w14:paraId="53FB17C8" w14:textId="77777777" w:rsidTr="00AF3BC2">
        <w:trPr>
          <w:trHeight w:val="20"/>
        </w:trPr>
        <w:tc>
          <w:tcPr>
            <w:tcW w:w="6205" w:type="dxa"/>
            <w:gridSpan w:val="2"/>
          </w:tcPr>
          <w:p w14:paraId="10661BE8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lastRenderedPageBreak/>
              <w:t>Documenting all professional learning in an Inclusive Education handbook for new staff induction and teacher reference</w:t>
            </w:r>
          </w:p>
        </w:tc>
        <w:tc>
          <w:tcPr>
            <w:tcW w:w="3150" w:type="dxa"/>
          </w:tcPr>
          <w:p w14:paraId="38494FD3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Leadership team</w:t>
            </w:r>
          </w:p>
          <w:p w14:paraId="6F88227F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1530" w:type="dxa"/>
          </w:tcPr>
          <w:p w14:paraId="54A061F7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A9A9A9"/>
                <w:sz w:val="24"/>
              </w:rPr>
              <w:sym w:font="Wingdings" w:char="F0A8"/>
            </w:r>
            <w:r>
              <w:rPr>
                <w:rFonts w:eastAsia="Arial"/>
                <w:color w:val="000000"/>
                <w:sz w:val="22"/>
              </w:rPr>
              <w:t xml:space="preserve"> PLP Priority</w:t>
            </w:r>
          </w:p>
        </w:tc>
        <w:tc>
          <w:tcPr>
            <w:tcW w:w="2070" w:type="dxa"/>
          </w:tcPr>
          <w:p w14:paraId="27DB1613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4</w:t>
            </w:r>
          </w:p>
          <w:p w14:paraId="1AEAAC79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4</w:t>
            </w:r>
          </w:p>
        </w:tc>
        <w:tc>
          <w:tcPr>
            <w:tcW w:w="2160" w:type="dxa"/>
          </w:tcPr>
          <w:p w14:paraId="37E76211" w14:textId="77777777" w:rsidR="00570483" w:rsidRPr="002F40EA" w:rsidRDefault="00570483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$10,000.00</w:t>
            </w:r>
          </w:p>
          <w:p w14:paraId="42AA0449" w14:textId="77777777" w:rsidR="00E0294B" w:rsidRDefault="00E0294B"/>
          <w:p w14:paraId="0F7343C2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Disability Inclusion Tier 2 Funding will be used</w:t>
            </w:r>
          </w:p>
        </w:tc>
      </w:tr>
    </w:tbl>
    <w:p w14:paraId="62CC373C" w14:textId="77777777" w:rsidR="00570483" w:rsidRPr="002F40EA" w:rsidRDefault="00570483" w:rsidP="006C7A56">
      <w:pPr>
        <w:pStyle w:val="ESBodyText"/>
        <w:rPr>
          <w:lang w:val="en-AU"/>
        </w:rPr>
      </w:pPr>
    </w:p>
    <w:p w14:paraId="4F6FE1FF" w14:textId="77777777" w:rsidR="00E0294B" w:rsidRDefault="00E0294B"/>
    <w:p w14:paraId="123DCE61" w14:textId="77777777" w:rsidR="00E0294B" w:rsidRDefault="00E0294B">
      <w:pPr>
        <w:sectPr w:rsidR="00E0294B" w:rsidSect="00E36291">
          <w:headerReference w:type="even" r:id="rId25"/>
          <w:headerReference w:type="default" r:id="rId26"/>
          <w:footerReference w:type="default" r:id="rId27"/>
          <w:headerReference w:type="first" r:id="rId28"/>
          <w:pgSz w:w="16838" w:h="11906" w:orient="landscape" w:code="9"/>
          <w:pgMar w:top="1304" w:right="2036" w:bottom="1240" w:left="810" w:header="624" w:footer="532" w:gutter="0"/>
          <w:pgNumType w:start="2"/>
          <w:cols w:space="397"/>
          <w:docGrid w:linePitch="360"/>
        </w:sectPr>
      </w:pPr>
    </w:p>
    <w:p w14:paraId="68231170" w14:textId="77777777" w:rsidR="00570483" w:rsidRPr="009B0ADA" w:rsidRDefault="00570483" w:rsidP="00404526">
      <w:pPr>
        <w:ind w:left="-540" w:right="2759"/>
        <w:rPr>
          <w:b/>
          <w:color w:val="AF272F"/>
          <w:sz w:val="32"/>
          <w:szCs w:val="32"/>
          <w:lang w:val="en-AU"/>
        </w:rPr>
      </w:pPr>
      <w:r w:rsidRPr="009B0ADA">
        <w:rPr>
          <w:b/>
          <w:color w:val="AF272F"/>
          <w:sz w:val="32"/>
          <w:szCs w:val="32"/>
          <w:lang w:val="en-AU"/>
        </w:rPr>
        <w:lastRenderedPageBreak/>
        <w:t xml:space="preserve">Funding </w:t>
      </w:r>
      <w:r w:rsidRPr="009B0ADA">
        <w:rPr>
          <w:b/>
          <w:color w:val="AF272F"/>
          <w:sz w:val="32"/>
          <w:szCs w:val="32"/>
          <w:lang w:val="en-AU"/>
        </w:rPr>
        <w:t>p</w:t>
      </w:r>
      <w:r w:rsidRPr="009B0ADA">
        <w:rPr>
          <w:b/>
          <w:color w:val="AF272F"/>
          <w:sz w:val="32"/>
          <w:szCs w:val="32"/>
          <w:lang w:val="en-AU"/>
        </w:rPr>
        <w:t xml:space="preserve">lanner </w:t>
      </w:r>
    </w:p>
    <w:p w14:paraId="2460EA5A" w14:textId="77777777" w:rsidR="00570483" w:rsidRPr="009B0ADA" w:rsidRDefault="00570483" w:rsidP="00DA3296">
      <w:pPr>
        <w:pStyle w:val="ESSubheading1"/>
        <w:spacing w:after="120"/>
        <w:rPr>
          <w:lang w:val="en-AU"/>
        </w:rPr>
      </w:pPr>
      <w:bookmarkStart w:id="1" w:name="_Hlk85615081"/>
      <w:r w:rsidRPr="009B0ADA">
        <w:rPr>
          <w:lang w:val="en-AU"/>
        </w:rPr>
        <w:t xml:space="preserve">Summary of </w:t>
      </w:r>
      <w:r w:rsidRPr="009B0ADA">
        <w:rPr>
          <w:lang w:val="en-AU"/>
        </w:rPr>
        <w:t>b</w:t>
      </w:r>
      <w:r w:rsidRPr="009B0ADA">
        <w:rPr>
          <w:lang w:val="en-AU"/>
        </w:rPr>
        <w:t xml:space="preserve">udget and </w:t>
      </w:r>
      <w:r w:rsidRPr="009B0ADA">
        <w:rPr>
          <w:lang w:val="en-AU"/>
        </w:rPr>
        <w:t>a</w:t>
      </w:r>
      <w:r w:rsidRPr="009B0ADA">
        <w:rPr>
          <w:lang w:val="en-AU"/>
        </w:rPr>
        <w:t xml:space="preserve">llocated </w:t>
      </w:r>
      <w:r w:rsidRPr="009B0ADA">
        <w:rPr>
          <w:lang w:val="en-AU"/>
        </w:rPr>
        <w:t>f</w:t>
      </w:r>
      <w:r w:rsidRPr="009B0ADA">
        <w:rPr>
          <w:lang w:val="en-AU"/>
        </w:rPr>
        <w:t>unding</w:t>
      </w:r>
    </w:p>
    <w:tbl>
      <w:tblPr>
        <w:tblStyle w:val="TableGrid"/>
        <w:tblW w:w="15282" w:type="dxa"/>
        <w:tblInd w:w="-54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27"/>
        <w:gridCol w:w="3118"/>
        <w:gridCol w:w="3544"/>
        <w:gridCol w:w="2693"/>
      </w:tblGrid>
      <w:tr w:rsidR="00E0294B" w14:paraId="3726C97E" w14:textId="77777777" w:rsidTr="00821150">
        <w:trPr>
          <w:trHeight w:val="318"/>
        </w:trPr>
        <w:tc>
          <w:tcPr>
            <w:tcW w:w="5927" w:type="dxa"/>
            <w:shd w:val="clear" w:color="auto" w:fill="D9D9D9" w:themeFill="background1" w:themeFillShade="D9"/>
          </w:tcPr>
          <w:p w14:paraId="350B516B" w14:textId="77777777" w:rsidR="00570483" w:rsidRPr="009B0ADA" w:rsidRDefault="00570483" w:rsidP="001F61DE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bookmarkStart w:id="2" w:name="_Hlk85615051"/>
            <w:bookmarkEnd w:id="1"/>
            <w:r w:rsidRPr="009B0ADA">
              <w:rPr>
                <w:b/>
                <w:sz w:val="20"/>
                <w:szCs w:val="20"/>
                <w:lang w:val="en-AU"/>
              </w:rPr>
              <w:t xml:space="preserve">Summary of </w:t>
            </w:r>
            <w:r w:rsidRPr="009B0ADA">
              <w:rPr>
                <w:b/>
                <w:sz w:val="20"/>
                <w:szCs w:val="20"/>
                <w:lang w:val="en-AU"/>
              </w:rPr>
              <w:t>b</w:t>
            </w:r>
            <w:r w:rsidRPr="009B0ADA">
              <w:rPr>
                <w:b/>
                <w:sz w:val="20"/>
                <w:szCs w:val="20"/>
                <w:lang w:val="en-AU"/>
              </w:rPr>
              <w:t>udget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E3F3DBB" w14:textId="77777777" w:rsidR="00570483" w:rsidRPr="009B0ADA" w:rsidRDefault="00570483" w:rsidP="001F61DE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School’s total funding</w:t>
            </w:r>
            <w:r w:rsidRPr="009B0ADA">
              <w:rPr>
                <w:b/>
                <w:sz w:val="20"/>
                <w:szCs w:val="20"/>
                <w:lang w:val="en-AU"/>
              </w:rPr>
              <w:t xml:space="preserve"> ($)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B2FE9D4" w14:textId="77777777" w:rsidR="00570483" w:rsidRPr="009B0ADA" w:rsidRDefault="00570483" w:rsidP="001F61DE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 xml:space="preserve">Funding </w:t>
            </w:r>
            <w:r w:rsidRPr="009B0ADA">
              <w:rPr>
                <w:b/>
                <w:sz w:val="20"/>
                <w:szCs w:val="20"/>
                <w:lang w:val="en-AU"/>
              </w:rPr>
              <w:t>a</w:t>
            </w:r>
            <w:r w:rsidRPr="009B0ADA">
              <w:rPr>
                <w:b/>
                <w:sz w:val="20"/>
                <w:szCs w:val="20"/>
                <w:lang w:val="en-AU"/>
              </w:rPr>
              <w:t>llocated in activities ($)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82A3B03" w14:textId="77777777" w:rsidR="00570483" w:rsidRPr="009B0ADA" w:rsidRDefault="00570483" w:rsidP="001F61DE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Still available/shortfall</w:t>
            </w:r>
          </w:p>
        </w:tc>
      </w:tr>
      <w:tr w:rsidR="00E0294B" w14:paraId="384C0668" w14:textId="77777777" w:rsidTr="00821150">
        <w:trPr>
          <w:trHeight w:val="318"/>
        </w:trPr>
        <w:tc>
          <w:tcPr>
            <w:tcW w:w="5927" w:type="dxa"/>
          </w:tcPr>
          <w:p w14:paraId="660CB3B9" w14:textId="77777777" w:rsidR="00570483" w:rsidRPr="009B0ADA" w:rsidRDefault="00570483" w:rsidP="001F61DE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9B0ADA">
              <w:rPr>
                <w:sz w:val="20"/>
                <w:szCs w:val="20"/>
                <w:lang w:val="en-AU"/>
              </w:rPr>
              <w:t>Equity Funding</w:t>
            </w:r>
          </w:p>
        </w:tc>
        <w:tc>
          <w:tcPr>
            <w:tcW w:w="3118" w:type="dxa"/>
          </w:tcPr>
          <w:p w14:paraId="1057AEF4" w14:textId="77777777" w:rsidR="00570483" w:rsidRPr="009B0ADA" w:rsidRDefault="00570483" w:rsidP="001F61DE">
            <w:pPr>
              <w:spacing w:after="0" w:line="240" w:lineRule="auto"/>
              <w:jc w:val="right"/>
              <w:rPr>
                <w:sz w:val="20"/>
                <w:szCs w:val="20"/>
                <w:lang w:val="en-AU"/>
              </w:rPr>
            </w:pPr>
            <w:r>
              <w:rPr>
                <w:rFonts w:eastAsia="Arial"/>
                <w:sz w:val="22"/>
              </w:rPr>
              <w:t>$48,372.40</w:t>
            </w:r>
          </w:p>
        </w:tc>
        <w:tc>
          <w:tcPr>
            <w:tcW w:w="3544" w:type="dxa"/>
          </w:tcPr>
          <w:p w14:paraId="0EDF8BF4" w14:textId="77777777" w:rsidR="00570483" w:rsidRPr="009B0ADA" w:rsidRDefault="00570483" w:rsidP="001F61DE">
            <w:pPr>
              <w:spacing w:after="0" w:line="240" w:lineRule="auto"/>
              <w:jc w:val="right"/>
              <w:rPr>
                <w:sz w:val="20"/>
                <w:szCs w:val="20"/>
                <w:lang w:val="en-AU"/>
              </w:rPr>
            </w:pPr>
            <w:r>
              <w:rPr>
                <w:rFonts w:eastAsia="Arial"/>
                <w:sz w:val="22"/>
              </w:rPr>
              <w:t>$65,329.64</w:t>
            </w:r>
          </w:p>
        </w:tc>
        <w:tc>
          <w:tcPr>
            <w:tcW w:w="2693" w:type="dxa"/>
          </w:tcPr>
          <w:p w14:paraId="3108C3CB" w14:textId="77777777" w:rsidR="00570483" w:rsidRPr="009B0ADA" w:rsidRDefault="00570483" w:rsidP="001F61DE">
            <w:pPr>
              <w:spacing w:after="0" w:line="240" w:lineRule="auto"/>
              <w:jc w:val="right"/>
              <w:rPr>
                <w:sz w:val="20"/>
                <w:szCs w:val="20"/>
                <w:lang w:val="en-AU"/>
              </w:rPr>
            </w:pPr>
            <w:r>
              <w:rPr>
                <w:rFonts w:eastAsia="Arial"/>
                <w:sz w:val="22"/>
              </w:rPr>
              <w:t>-$16,957.24</w:t>
            </w:r>
          </w:p>
        </w:tc>
      </w:tr>
      <w:tr w:rsidR="00E0294B" w14:paraId="2E873791" w14:textId="77777777" w:rsidTr="00821150">
        <w:trPr>
          <w:trHeight w:val="318"/>
        </w:trPr>
        <w:tc>
          <w:tcPr>
            <w:tcW w:w="5927" w:type="dxa"/>
          </w:tcPr>
          <w:p w14:paraId="579E9E72" w14:textId="77777777" w:rsidR="00570483" w:rsidRPr="009B0ADA" w:rsidRDefault="00570483" w:rsidP="001F61DE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9B0ADA">
              <w:rPr>
                <w:sz w:val="20"/>
                <w:szCs w:val="20"/>
                <w:lang w:val="en-AU"/>
              </w:rPr>
              <w:t>Disability Inclusion Tier 2 Funding</w:t>
            </w:r>
          </w:p>
        </w:tc>
        <w:tc>
          <w:tcPr>
            <w:tcW w:w="3118" w:type="dxa"/>
          </w:tcPr>
          <w:p w14:paraId="7B314D02" w14:textId="77777777" w:rsidR="00570483" w:rsidRPr="009B0ADA" w:rsidRDefault="00570483" w:rsidP="001F61DE">
            <w:pPr>
              <w:spacing w:after="0" w:line="240" w:lineRule="auto"/>
              <w:jc w:val="right"/>
              <w:rPr>
                <w:sz w:val="20"/>
                <w:szCs w:val="20"/>
                <w:lang w:val="en-AU"/>
              </w:rPr>
            </w:pPr>
            <w:r>
              <w:rPr>
                <w:rFonts w:eastAsia="Arial"/>
                <w:sz w:val="22"/>
              </w:rPr>
              <w:t>$161,739.00</w:t>
            </w:r>
          </w:p>
        </w:tc>
        <w:tc>
          <w:tcPr>
            <w:tcW w:w="3544" w:type="dxa"/>
          </w:tcPr>
          <w:p w14:paraId="2D643E83" w14:textId="77777777" w:rsidR="00570483" w:rsidRPr="009B0ADA" w:rsidRDefault="00570483" w:rsidP="001F61DE">
            <w:pPr>
              <w:spacing w:after="0" w:line="240" w:lineRule="auto"/>
              <w:jc w:val="right"/>
              <w:rPr>
                <w:sz w:val="20"/>
                <w:szCs w:val="20"/>
                <w:lang w:val="en-AU"/>
              </w:rPr>
            </w:pPr>
            <w:r>
              <w:rPr>
                <w:rFonts w:eastAsia="Arial"/>
                <w:sz w:val="22"/>
              </w:rPr>
              <w:t>$161,739.00</w:t>
            </w:r>
          </w:p>
        </w:tc>
        <w:tc>
          <w:tcPr>
            <w:tcW w:w="2693" w:type="dxa"/>
          </w:tcPr>
          <w:p w14:paraId="79BEF9EF" w14:textId="77777777" w:rsidR="00570483" w:rsidRPr="009B0ADA" w:rsidRDefault="00570483" w:rsidP="001F61DE">
            <w:pPr>
              <w:spacing w:after="0" w:line="240" w:lineRule="auto"/>
              <w:jc w:val="right"/>
              <w:rPr>
                <w:sz w:val="20"/>
                <w:szCs w:val="20"/>
                <w:lang w:val="en-AU"/>
              </w:rPr>
            </w:pPr>
            <w:r>
              <w:rPr>
                <w:rFonts w:eastAsia="Arial"/>
                <w:sz w:val="22"/>
              </w:rPr>
              <w:t>$0.00</w:t>
            </w:r>
          </w:p>
        </w:tc>
      </w:tr>
      <w:tr w:rsidR="00E0294B" w14:paraId="1FF30B27" w14:textId="77777777" w:rsidTr="00821150">
        <w:trPr>
          <w:trHeight w:val="318"/>
        </w:trPr>
        <w:tc>
          <w:tcPr>
            <w:tcW w:w="5927" w:type="dxa"/>
          </w:tcPr>
          <w:p w14:paraId="146B8554" w14:textId="77777777" w:rsidR="00570483" w:rsidRPr="009B0ADA" w:rsidRDefault="00570483" w:rsidP="001F61DE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9B0ADA">
              <w:rPr>
                <w:sz w:val="20"/>
                <w:szCs w:val="20"/>
                <w:lang w:val="en-AU"/>
              </w:rPr>
              <w:t>Schools Mental Health Fund and Menu</w:t>
            </w:r>
          </w:p>
        </w:tc>
        <w:tc>
          <w:tcPr>
            <w:tcW w:w="3118" w:type="dxa"/>
          </w:tcPr>
          <w:p w14:paraId="7BE69E36" w14:textId="77777777" w:rsidR="00570483" w:rsidRPr="009B0ADA" w:rsidRDefault="00570483" w:rsidP="001F61DE">
            <w:pPr>
              <w:spacing w:after="0" w:line="240" w:lineRule="auto"/>
              <w:jc w:val="right"/>
              <w:rPr>
                <w:sz w:val="20"/>
                <w:szCs w:val="20"/>
                <w:lang w:val="en-AU"/>
              </w:rPr>
            </w:pPr>
            <w:r>
              <w:rPr>
                <w:rFonts w:eastAsia="Arial"/>
                <w:sz w:val="22"/>
              </w:rPr>
              <w:t>$34,957.24</w:t>
            </w:r>
          </w:p>
        </w:tc>
        <w:tc>
          <w:tcPr>
            <w:tcW w:w="3544" w:type="dxa"/>
          </w:tcPr>
          <w:p w14:paraId="59506E62" w14:textId="77777777" w:rsidR="00570483" w:rsidRPr="009B0ADA" w:rsidRDefault="00570483" w:rsidP="001F61DE">
            <w:pPr>
              <w:spacing w:after="0" w:line="240" w:lineRule="auto"/>
              <w:jc w:val="right"/>
              <w:rPr>
                <w:sz w:val="20"/>
                <w:szCs w:val="20"/>
                <w:lang w:val="en-AU"/>
              </w:rPr>
            </w:pPr>
            <w:r>
              <w:rPr>
                <w:rFonts w:eastAsia="Arial"/>
                <w:sz w:val="22"/>
              </w:rPr>
              <w:t>$34,957.24</w:t>
            </w:r>
          </w:p>
        </w:tc>
        <w:tc>
          <w:tcPr>
            <w:tcW w:w="2693" w:type="dxa"/>
          </w:tcPr>
          <w:p w14:paraId="7DA78DAC" w14:textId="77777777" w:rsidR="00570483" w:rsidRPr="009B0ADA" w:rsidRDefault="00570483" w:rsidP="001F61DE">
            <w:pPr>
              <w:spacing w:after="0" w:line="240" w:lineRule="auto"/>
              <w:jc w:val="right"/>
              <w:rPr>
                <w:sz w:val="20"/>
                <w:szCs w:val="20"/>
                <w:lang w:val="en-AU"/>
              </w:rPr>
            </w:pPr>
            <w:r>
              <w:rPr>
                <w:rFonts w:eastAsia="Arial"/>
                <w:sz w:val="22"/>
              </w:rPr>
              <w:t>$0.00</w:t>
            </w:r>
          </w:p>
        </w:tc>
      </w:tr>
      <w:tr w:rsidR="00E0294B" w14:paraId="23D8C780" w14:textId="77777777" w:rsidTr="00821150">
        <w:trPr>
          <w:trHeight w:val="318"/>
        </w:trPr>
        <w:tc>
          <w:tcPr>
            <w:tcW w:w="5927" w:type="dxa"/>
            <w:shd w:val="clear" w:color="auto" w:fill="BFBFBF" w:themeFill="background1" w:themeFillShade="BF"/>
          </w:tcPr>
          <w:p w14:paraId="49FFA0D2" w14:textId="77777777" w:rsidR="00570483" w:rsidRPr="009B0ADA" w:rsidRDefault="00570483" w:rsidP="001F61DE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Total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6EC98755" w14:textId="77777777" w:rsidR="00570483" w:rsidRPr="009B0ADA" w:rsidRDefault="00570483" w:rsidP="001F61DE">
            <w:pPr>
              <w:spacing w:after="0" w:line="240" w:lineRule="auto"/>
              <w:jc w:val="right"/>
              <w:rPr>
                <w:sz w:val="20"/>
                <w:szCs w:val="20"/>
                <w:lang w:val="en-AU"/>
              </w:rPr>
            </w:pPr>
            <w:r>
              <w:rPr>
                <w:rFonts w:eastAsia="Arial"/>
                <w:sz w:val="22"/>
              </w:rPr>
              <w:t>$245,068.64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4459A910" w14:textId="77777777" w:rsidR="00570483" w:rsidRPr="009B0ADA" w:rsidRDefault="00570483" w:rsidP="001F61DE">
            <w:pPr>
              <w:spacing w:after="0" w:line="240" w:lineRule="auto"/>
              <w:jc w:val="right"/>
              <w:rPr>
                <w:sz w:val="20"/>
                <w:szCs w:val="20"/>
                <w:lang w:val="en-AU"/>
              </w:rPr>
            </w:pPr>
            <w:r>
              <w:rPr>
                <w:rFonts w:eastAsia="Arial"/>
                <w:sz w:val="22"/>
              </w:rPr>
              <w:t>$262,025.88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3EB794EB" w14:textId="77777777" w:rsidR="00570483" w:rsidRPr="009B0ADA" w:rsidRDefault="00570483" w:rsidP="001F61DE">
            <w:pPr>
              <w:spacing w:after="0" w:line="240" w:lineRule="auto"/>
              <w:jc w:val="right"/>
              <w:rPr>
                <w:sz w:val="20"/>
                <w:szCs w:val="20"/>
                <w:lang w:val="en-AU"/>
              </w:rPr>
            </w:pPr>
            <w:r>
              <w:rPr>
                <w:rFonts w:eastAsia="Arial"/>
                <w:sz w:val="22"/>
              </w:rPr>
              <w:t>-$16,957.24</w:t>
            </w:r>
          </w:p>
        </w:tc>
      </w:tr>
      <w:bookmarkEnd w:id="2"/>
    </w:tbl>
    <w:p w14:paraId="4E6A41F5" w14:textId="77777777" w:rsidR="00570483" w:rsidRPr="009B0ADA" w:rsidRDefault="00570483" w:rsidP="007B0A9A">
      <w:pPr>
        <w:spacing w:after="0" w:line="240" w:lineRule="auto"/>
        <w:rPr>
          <w:sz w:val="20"/>
          <w:szCs w:val="20"/>
          <w:lang w:val="en-AU"/>
        </w:rPr>
      </w:pPr>
    </w:p>
    <w:p w14:paraId="5D712048" w14:textId="77777777" w:rsidR="00570483" w:rsidRPr="009B0ADA" w:rsidRDefault="00570483" w:rsidP="005B5A46">
      <w:pPr>
        <w:pStyle w:val="ESSubheading1"/>
        <w:spacing w:after="120"/>
        <w:ind w:left="0"/>
        <w:rPr>
          <w:lang w:val="en-AU"/>
        </w:rPr>
      </w:pPr>
    </w:p>
    <w:p w14:paraId="57F0408C" w14:textId="77777777" w:rsidR="00570483" w:rsidRPr="009B0ADA" w:rsidRDefault="00570483" w:rsidP="00E53DD0">
      <w:pPr>
        <w:pStyle w:val="ESSubheading1"/>
        <w:spacing w:after="120"/>
        <w:rPr>
          <w:lang w:val="en-AU"/>
        </w:rPr>
      </w:pPr>
      <w:r w:rsidRPr="009B0ADA">
        <w:rPr>
          <w:lang w:val="en-AU"/>
        </w:rPr>
        <w:t xml:space="preserve">Activities and </w:t>
      </w:r>
      <w:r w:rsidRPr="009B0ADA">
        <w:rPr>
          <w:lang w:val="en-AU"/>
        </w:rPr>
        <w:t>m</w:t>
      </w:r>
      <w:r w:rsidRPr="009B0ADA">
        <w:rPr>
          <w:lang w:val="en-AU"/>
        </w:rPr>
        <w:t>ilestones</w:t>
      </w:r>
      <w:r w:rsidRPr="009B0ADA">
        <w:rPr>
          <w:lang w:val="en-AU"/>
        </w:rPr>
        <w:t xml:space="preserve"> – Total Budget</w:t>
      </w:r>
    </w:p>
    <w:tbl>
      <w:tblPr>
        <w:tblStyle w:val="TableGrid"/>
        <w:tblW w:w="9612" w:type="dxa"/>
        <w:tblInd w:w="-54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02"/>
        <w:gridCol w:w="4110"/>
      </w:tblGrid>
      <w:tr w:rsidR="00E0294B" w14:paraId="2A745E41" w14:textId="77777777" w:rsidTr="005B5A46">
        <w:trPr>
          <w:trHeight w:val="296"/>
        </w:trPr>
        <w:tc>
          <w:tcPr>
            <w:tcW w:w="5502" w:type="dxa"/>
            <w:shd w:val="clear" w:color="auto" w:fill="D9D9D9" w:themeFill="background1" w:themeFillShade="D9"/>
          </w:tcPr>
          <w:p w14:paraId="36E92542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 xml:space="preserve">Activities and </w:t>
            </w:r>
            <w:r w:rsidRPr="009B0ADA">
              <w:rPr>
                <w:b/>
                <w:sz w:val="20"/>
                <w:szCs w:val="20"/>
                <w:lang w:val="en-AU"/>
              </w:rPr>
              <w:t>m</w:t>
            </w:r>
            <w:r w:rsidRPr="009B0ADA">
              <w:rPr>
                <w:b/>
                <w:sz w:val="20"/>
                <w:szCs w:val="20"/>
                <w:lang w:val="en-AU"/>
              </w:rPr>
              <w:t>ilestones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29472C1F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Budget</w:t>
            </w:r>
          </w:p>
        </w:tc>
      </w:tr>
      <w:tr w:rsidR="00E0294B" w14:paraId="6349550B" w14:textId="77777777" w:rsidTr="005B5A46">
        <w:trPr>
          <w:trHeight w:val="296"/>
        </w:trPr>
        <w:tc>
          <w:tcPr>
            <w:tcW w:w="5502" w:type="dxa"/>
          </w:tcPr>
          <w:p w14:paraId="4D50B7E8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Whole staff PL on numeracy 2.0 curriculum. Auditing our planning against the curriculum.</w:t>
            </w:r>
          </w:p>
        </w:tc>
        <w:tc>
          <w:tcPr>
            <w:tcW w:w="4110" w:type="dxa"/>
          </w:tcPr>
          <w:p w14:paraId="2CAC2662" w14:textId="77777777" w:rsidR="00570483" w:rsidRPr="009B0ADA" w:rsidRDefault="00570483" w:rsidP="00576519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$10,000.00</w:t>
            </w:r>
          </w:p>
        </w:tc>
      </w:tr>
      <w:tr w:rsidR="00E0294B" w14:paraId="07853253" w14:textId="77777777" w:rsidTr="005B5A46">
        <w:trPr>
          <w:trHeight w:val="296"/>
        </w:trPr>
        <w:tc>
          <w:tcPr>
            <w:tcW w:w="5502" w:type="dxa"/>
          </w:tcPr>
          <w:p w14:paraId="0F505FDD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Whole staff PL around data analysis and triangulating data. eg; unpacking teacher judgments</w:t>
            </w:r>
          </w:p>
        </w:tc>
        <w:tc>
          <w:tcPr>
            <w:tcW w:w="4110" w:type="dxa"/>
          </w:tcPr>
          <w:p w14:paraId="197A6519" w14:textId="77777777" w:rsidR="00570483" w:rsidRPr="009B0ADA" w:rsidRDefault="00570483" w:rsidP="00576519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$5,000.00</w:t>
            </w:r>
          </w:p>
        </w:tc>
      </w:tr>
      <w:tr w:rsidR="00E0294B" w14:paraId="0C255D57" w14:textId="77777777" w:rsidTr="005B5A46">
        <w:trPr>
          <w:trHeight w:val="296"/>
        </w:trPr>
        <w:tc>
          <w:tcPr>
            <w:tcW w:w="5502" w:type="dxa"/>
          </w:tcPr>
          <w:p w14:paraId="1BE83D25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review current and collobaratively develop a numeracy instructional model.</w:t>
            </w:r>
          </w:p>
        </w:tc>
        <w:tc>
          <w:tcPr>
            <w:tcW w:w="4110" w:type="dxa"/>
          </w:tcPr>
          <w:p w14:paraId="377E879D" w14:textId="77777777" w:rsidR="00570483" w:rsidRPr="009B0ADA" w:rsidRDefault="00570483" w:rsidP="00576519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$5,000.00</w:t>
            </w:r>
          </w:p>
        </w:tc>
      </w:tr>
      <w:tr w:rsidR="00E0294B" w14:paraId="38FA8FA4" w14:textId="77777777" w:rsidTr="005B5A46">
        <w:trPr>
          <w:trHeight w:val="296"/>
        </w:trPr>
        <w:tc>
          <w:tcPr>
            <w:tcW w:w="5502" w:type="dxa"/>
          </w:tcPr>
          <w:p w14:paraId="107A9B24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Graduate teachers to access the SoundsWrite training in term 2</w:t>
            </w:r>
          </w:p>
        </w:tc>
        <w:tc>
          <w:tcPr>
            <w:tcW w:w="4110" w:type="dxa"/>
          </w:tcPr>
          <w:p w14:paraId="4A9E60F6" w14:textId="77777777" w:rsidR="00570483" w:rsidRPr="009B0ADA" w:rsidRDefault="00570483" w:rsidP="00576519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$12,000.00</w:t>
            </w:r>
          </w:p>
        </w:tc>
      </w:tr>
      <w:tr w:rsidR="00E0294B" w14:paraId="08C6F329" w14:textId="77777777" w:rsidTr="005B5A46">
        <w:trPr>
          <w:trHeight w:val="296"/>
        </w:trPr>
        <w:tc>
          <w:tcPr>
            <w:tcW w:w="5502" w:type="dxa"/>
          </w:tcPr>
          <w:p w14:paraId="7F654AFC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Implement the Sounds Write program with fidelity through peer observations</w:t>
            </w:r>
          </w:p>
        </w:tc>
        <w:tc>
          <w:tcPr>
            <w:tcW w:w="4110" w:type="dxa"/>
          </w:tcPr>
          <w:p w14:paraId="6BFA9F87" w14:textId="77777777" w:rsidR="00570483" w:rsidRPr="009B0ADA" w:rsidRDefault="00570483" w:rsidP="00576519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$4,000.00</w:t>
            </w:r>
          </w:p>
        </w:tc>
      </w:tr>
      <w:tr w:rsidR="00E0294B" w14:paraId="00C676B7" w14:textId="77777777" w:rsidTr="005B5A46">
        <w:trPr>
          <w:trHeight w:val="296"/>
        </w:trPr>
        <w:tc>
          <w:tcPr>
            <w:tcW w:w="5502" w:type="dxa"/>
          </w:tcPr>
          <w:p w14:paraId="536B1BC6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Whole staff PL around writing moderation and data analysis</w:t>
            </w:r>
          </w:p>
        </w:tc>
        <w:tc>
          <w:tcPr>
            <w:tcW w:w="4110" w:type="dxa"/>
          </w:tcPr>
          <w:p w14:paraId="4F155764" w14:textId="77777777" w:rsidR="00570483" w:rsidRPr="009B0ADA" w:rsidRDefault="00570483" w:rsidP="00576519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$10,000.00</w:t>
            </w:r>
          </w:p>
        </w:tc>
      </w:tr>
      <w:tr w:rsidR="00E0294B" w14:paraId="20F743E9" w14:textId="77777777" w:rsidTr="005B5A46">
        <w:trPr>
          <w:trHeight w:val="296"/>
        </w:trPr>
        <w:tc>
          <w:tcPr>
            <w:tcW w:w="5502" w:type="dxa"/>
          </w:tcPr>
          <w:p w14:paraId="58C506B9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Whole staff PL around NAPLAN data analysis and triangulating data.</w:t>
            </w:r>
          </w:p>
        </w:tc>
        <w:tc>
          <w:tcPr>
            <w:tcW w:w="4110" w:type="dxa"/>
          </w:tcPr>
          <w:p w14:paraId="199FC28C" w14:textId="77777777" w:rsidR="00570483" w:rsidRPr="009B0ADA" w:rsidRDefault="00570483" w:rsidP="00576519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$10,000.00</w:t>
            </w:r>
          </w:p>
        </w:tc>
      </w:tr>
      <w:tr w:rsidR="00E0294B" w14:paraId="17197FE7" w14:textId="77777777" w:rsidTr="005B5A46">
        <w:trPr>
          <w:trHeight w:val="296"/>
        </w:trPr>
        <w:tc>
          <w:tcPr>
            <w:tcW w:w="5502" w:type="dxa"/>
          </w:tcPr>
          <w:p w14:paraId="48F50D52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lastRenderedPageBreak/>
              <w:t>Implement the Maths 2.0 Curriculum with fidelity through peer observations</w:t>
            </w:r>
          </w:p>
        </w:tc>
        <w:tc>
          <w:tcPr>
            <w:tcW w:w="4110" w:type="dxa"/>
          </w:tcPr>
          <w:p w14:paraId="7C0CEE28" w14:textId="77777777" w:rsidR="00570483" w:rsidRPr="009B0ADA" w:rsidRDefault="00570483" w:rsidP="00576519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$5,000.00</w:t>
            </w:r>
          </w:p>
        </w:tc>
      </w:tr>
      <w:tr w:rsidR="00E0294B" w14:paraId="1F3E117D" w14:textId="77777777" w:rsidTr="005B5A46">
        <w:trPr>
          <w:trHeight w:val="296"/>
        </w:trPr>
        <w:tc>
          <w:tcPr>
            <w:tcW w:w="5502" w:type="dxa"/>
          </w:tcPr>
          <w:p w14:paraId="484C6EB3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Enhance student wellbeing and connectedness to the school leading to improved emotional regulation skills , improved behaviour, improved mental health.</w:t>
            </w:r>
          </w:p>
        </w:tc>
        <w:tc>
          <w:tcPr>
            <w:tcW w:w="4110" w:type="dxa"/>
          </w:tcPr>
          <w:p w14:paraId="373FA231" w14:textId="77777777" w:rsidR="00570483" w:rsidRPr="009B0ADA" w:rsidRDefault="00570483" w:rsidP="00576519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$162,696.24</w:t>
            </w:r>
          </w:p>
        </w:tc>
      </w:tr>
      <w:tr w:rsidR="00E0294B" w14:paraId="34E8059F" w14:textId="77777777" w:rsidTr="005B5A46">
        <w:trPr>
          <w:trHeight w:val="296"/>
        </w:trPr>
        <w:tc>
          <w:tcPr>
            <w:tcW w:w="5502" w:type="dxa"/>
          </w:tcPr>
          <w:p w14:paraId="2B319A2A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whole staff PL to unpack the 'elements of learning' section of the VTLM 2.0</w:t>
            </w:r>
          </w:p>
        </w:tc>
        <w:tc>
          <w:tcPr>
            <w:tcW w:w="4110" w:type="dxa"/>
          </w:tcPr>
          <w:p w14:paraId="28F4081D" w14:textId="77777777" w:rsidR="00570483" w:rsidRPr="009B0ADA" w:rsidRDefault="00570483" w:rsidP="00576519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$5,000.00</w:t>
            </w:r>
          </w:p>
        </w:tc>
      </w:tr>
      <w:tr w:rsidR="00E0294B" w14:paraId="5EDDF74F" w14:textId="77777777" w:rsidTr="005B5A46">
        <w:trPr>
          <w:trHeight w:val="296"/>
        </w:trPr>
        <w:tc>
          <w:tcPr>
            <w:tcW w:w="5502" w:type="dxa"/>
          </w:tcPr>
          <w:p w14:paraId="442C6A5F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A student voice team is established to ensure the voices of particular student cohorts are heard through support from a student representative group  </w:t>
            </w:r>
          </w:p>
        </w:tc>
        <w:tc>
          <w:tcPr>
            <w:tcW w:w="4110" w:type="dxa"/>
          </w:tcPr>
          <w:p w14:paraId="76F98E88" w14:textId="77777777" w:rsidR="00570483" w:rsidRPr="009B0ADA" w:rsidRDefault="00570483" w:rsidP="00576519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$5,000.00</w:t>
            </w:r>
          </w:p>
        </w:tc>
      </w:tr>
      <w:tr w:rsidR="00E0294B" w14:paraId="609E1ABA" w14:textId="77777777" w:rsidTr="005B5A46">
        <w:trPr>
          <w:trHeight w:val="296"/>
        </w:trPr>
        <w:tc>
          <w:tcPr>
            <w:tcW w:w="5502" w:type="dxa"/>
          </w:tcPr>
          <w:p w14:paraId="04656DF1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Unpack the AToSS survey with key student cohorts.</w:t>
            </w:r>
          </w:p>
        </w:tc>
        <w:tc>
          <w:tcPr>
            <w:tcW w:w="4110" w:type="dxa"/>
          </w:tcPr>
          <w:p w14:paraId="42375AAB" w14:textId="77777777" w:rsidR="00570483" w:rsidRPr="009B0ADA" w:rsidRDefault="00570483" w:rsidP="00576519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$5,000.00</w:t>
            </w:r>
          </w:p>
        </w:tc>
      </w:tr>
      <w:tr w:rsidR="00E0294B" w14:paraId="18CE38C5" w14:textId="77777777" w:rsidTr="005B5A46">
        <w:trPr>
          <w:trHeight w:val="296"/>
        </w:trPr>
        <w:tc>
          <w:tcPr>
            <w:tcW w:w="5502" w:type="dxa"/>
          </w:tcPr>
          <w:p w14:paraId="2C742BC9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Teachers and Student Voice Team activitely engage with the DET Amplify document to support the provision of opportunities for co-designed learning tasks.</w:t>
            </w:r>
          </w:p>
        </w:tc>
        <w:tc>
          <w:tcPr>
            <w:tcW w:w="4110" w:type="dxa"/>
          </w:tcPr>
          <w:p w14:paraId="7FC08C2B" w14:textId="77777777" w:rsidR="00570483" w:rsidRPr="009B0ADA" w:rsidRDefault="00570483" w:rsidP="00576519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$5,000.00</w:t>
            </w:r>
          </w:p>
        </w:tc>
      </w:tr>
      <w:tr w:rsidR="00E0294B" w14:paraId="45B36386" w14:textId="77777777" w:rsidTr="005B5A46">
        <w:trPr>
          <w:trHeight w:val="296"/>
        </w:trPr>
        <w:tc>
          <w:tcPr>
            <w:tcW w:w="5502" w:type="dxa"/>
          </w:tcPr>
          <w:p w14:paraId="3A64ADD1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Documenting all professional learning in an Inclusive Education handbook for new staff induction and teacher reference</w:t>
            </w:r>
          </w:p>
        </w:tc>
        <w:tc>
          <w:tcPr>
            <w:tcW w:w="4110" w:type="dxa"/>
          </w:tcPr>
          <w:p w14:paraId="436CF302" w14:textId="77777777" w:rsidR="00570483" w:rsidRPr="009B0ADA" w:rsidRDefault="00570483" w:rsidP="00576519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$10,000.00</w:t>
            </w:r>
          </w:p>
        </w:tc>
      </w:tr>
      <w:tr w:rsidR="00E0294B" w14:paraId="40D8AC43" w14:textId="77777777" w:rsidTr="005B5A46">
        <w:trPr>
          <w:trHeight w:val="332"/>
        </w:trPr>
        <w:tc>
          <w:tcPr>
            <w:tcW w:w="5502" w:type="dxa"/>
            <w:shd w:val="clear" w:color="auto" w:fill="BFBFBF" w:themeFill="background1" w:themeFillShade="BF"/>
          </w:tcPr>
          <w:p w14:paraId="0DFDF6AE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Totals</w:t>
            </w:r>
          </w:p>
        </w:tc>
        <w:tc>
          <w:tcPr>
            <w:tcW w:w="4110" w:type="dxa"/>
            <w:shd w:val="clear" w:color="auto" w:fill="BFBFBF" w:themeFill="background1" w:themeFillShade="BF"/>
          </w:tcPr>
          <w:p w14:paraId="62ED335F" w14:textId="77777777" w:rsidR="00570483" w:rsidRPr="009B0ADA" w:rsidRDefault="00570483" w:rsidP="00576519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AU"/>
              </w:rPr>
            </w:pPr>
            <w:r>
              <w:rPr>
                <w:rFonts w:eastAsia="Arial"/>
                <w:sz w:val="22"/>
              </w:rPr>
              <w:t>$253,696.24</w:t>
            </w:r>
          </w:p>
        </w:tc>
      </w:tr>
    </w:tbl>
    <w:p w14:paraId="53555DA1" w14:textId="77777777" w:rsidR="00570483" w:rsidRPr="009B0ADA" w:rsidRDefault="00570483" w:rsidP="005B5A46">
      <w:pPr>
        <w:pStyle w:val="ESSubheading1"/>
        <w:spacing w:after="120"/>
        <w:ind w:left="0"/>
        <w:rPr>
          <w:lang w:val="en-AU"/>
        </w:rPr>
      </w:pPr>
    </w:p>
    <w:p w14:paraId="0CF5DAC9" w14:textId="77777777" w:rsidR="00570483" w:rsidRPr="009B0ADA" w:rsidRDefault="00570483" w:rsidP="005B5A46">
      <w:pPr>
        <w:pStyle w:val="ESSubheading1"/>
        <w:spacing w:after="120"/>
        <w:ind w:left="0"/>
        <w:rPr>
          <w:lang w:val="en-AU"/>
        </w:rPr>
      </w:pPr>
    </w:p>
    <w:p w14:paraId="4ED6F6B5" w14:textId="77777777" w:rsidR="00570483" w:rsidRPr="009B0ADA" w:rsidRDefault="00570483" w:rsidP="005B5A46">
      <w:pPr>
        <w:pStyle w:val="ESSubheading1"/>
        <w:spacing w:after="120"/>
        <w:rPr>
          <w:lang w:val="en-AU"/>
        </w:rPr>
      </w:pPr>
      <w:bookmarkStart w:id="3" w:name="_Hlk85615101"/>
      <w:r w:rsidRPr="009B0ADA">
        <w:rPr>
          <w:lang w:val="en-AU"/>
        </w:rPr>
        <w:t xml:space="preserve">Activities and </w:t>
      </w:r>
      <w:r w:rsidRPr="009B0ADA">
        <w:rPr>
          <w:lang w:val="en-AU"/>
        </w:rPr>
        <w:t>m</w:t>
      </w:r>
      <w:r w:rsidRPr="009B0ADA">
        <w:rPr>
          <w:lang w:val="en-AU"/>
        </w:rPr>
        <w:t>ilestones - Equity Funding</w:t>
      </w:r>
    </w:p>
    <w:tbl>
      <w:tblPr>
        <w:tblStyle w:val="TableGrid"/>
        <w:tblW w:w="15141" w:type="dxa"/>
        <w:tblInd w:w="-54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75"/>
        <w:gridCol w:w="1984"/>
        <w:gridCol w:w="2268"/>
        <w:gridCol w:w="7514"/>
      </w:tblGrid>
      <w:tr w:rsidR="00E0294B" w14:paraId="058A4BCC" w14:textId="77777777" w:rsidTr="005B5A46">
        <w:trPr>
          <w:trHeight w:val="296"/>
        </w:trPr>
        <w:tc>
          <w:tcPr>
            <w:tcW w:w="3375" w:type="dxa"/>
            <w:shd w:val="clear" w:color="auto" w:fill="D9D9D9" w:themeFill="background1" w:themeFillShade="D9"/>
          </w:tcPr>
          <w:p w14:paraId="27C3659B" w14:textId="77777777" w:rsidR="00570483" w:rsidRPr="009B0ADA" w:rsidRDefault="00570483" w:rsidP="00F5461B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 xml:space="preserve">Activities and </w:t>
            </w:r>
            <w:r w:rsidRPr="009B0ADA">
              <w:rPr>
                <w:b/>
                <w:sz w:val="20"/>
                <w:szCs w:val="20"/>
                <w:lang w:val="en-AU"/>
              </w:rPr>
              <w:t>m</w:t>
            </w:r>
            <w:r w:rsidRPr="009B0ADA">
              <w:rPr>
                <w:b/>
                <w:sz w:val="20"/>
                <w:szCs w:val="20"/>
                <w:lang w:val="en-AU"/>
              </w:rPr>
              <w:t>ilestones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1DBBB6" w14:textId="77777777" w:rsidR="00570483" w:rsidRPr="009B0ADA" w:rsidRDefault="00570483" w:rsidP="00F5461B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When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5B6E4C6" w14:textId="77777777" w:rsidR="00570483" w:rsidRPr="009B0ADA" w:rsidRDefault="00570483" w:rsidP="00F5461B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Funding allocated ($)</w:t>
            </w:r>
          </w:p>
        </w:tc>
        <w:tc>
          <w:tcPr>
            <w:tcW w:w="7514" w:type="dxa"/>
            <w:shd w:val="clear" w:color="auto" w:fill="D9D9D9" w:themeFill="background1" w:themeFillShade="D9"/>
          </w:tcPr>
          <w:p w14:paraId="7473477C" w14:textId="77777777" w:rsidR="00570483" w:rsidRPr="009B0ADA" w:rsidRDefault="00570483" w:rsidP="00F5461B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Category</w:t>
            </w:r>
          </w:p>
        </w:tc>
      </w:tr>
      <w:tr w:rsidR="00E0294B" w14:paraId="4C72CAD4" w14:textId="77777777" w:rsidTr="005B5A46">
        <w:trPr>
          <w:trHeight w:val="296"/>
        </w:trPr>
        <w:tc>
          <w:tcPr>
            <w:tcW w:w="3375" w:type="dxa"/>
          </w:tcPr>
          <w:p w14:paraId="258A8C61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Whole staff PL on numeracy 2.0 curriculum. Auditing our planning against the curriculum.</w:t>
            </w:r>
          </w:p>
        </w:tc>
        <w:tc>
          <w:tcPr>
            <w:tcW w:w="1984" w:type="dxa"/>
          </w:tcPr>
          <w:p w14:paraId="4F3832B7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1</w:t>
            </w:r>
          </w:p>
          <w:p w14:paraId="39FE6947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2</w:t>
            </w:r>
          </w:p>
        </w:tc>
        <w:tc>
          <w:tcPr>
            <w:tcW w:w="2268" w:type="dxa"/>
          </w:tcPr>
          <w:p w14:paraId="7019979D" w14:textId="77777777" w:rsidR="00570483" w:rsidRPr="009B0ADA" w:rsidRDefault="00570483" w:rsidP="00F5461B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$3,372.40</w:t>
            </w:r>
          </w:p>
        </w:tc>
        <w:tc>
          <w:tcPr>
            <w:tcW w:w="7514" w:type="dxa"/>
          </w:tcPr>
          <w:p w14:paraId="20DA6589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Professional development (excluding CRT costs and new FTE)</w:t>
            </w:r>
          </w:p>
          <w:p w14:paraId="75760A37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CRT</w:t>
            </w:r>
          </w:p>
        </w:tc>
      </w:tr>
      <w:tr w:rsidR="00E0294B" w14:paraId="76E7571B" w14:textId="77777777" w:rsidTr="005B5A46">
        <w:trPr>
          <w:trHeight w:val="296"/>
        </w:trPr>
        <w:tc>
          <w:tcPr>
            <w:tcW w:w="3375" w:type="dxa"/>
          </w:tcPr>
          <w:p w14:paraId="6ADC01C0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lastRenderedPageBreak/>
              <w:t>Whole staff PL around data analysis and triangulating data. eg; unpacking teacher judgments</w:t>
            </w:r>
          </w:p>
        </w:tc>
        <w:tc>
          <w:tcPr>
            <w:tcW w:w="1984" w:type="dxa"/>
          </w:tcPr>
          <w:p w14:paraId="153C21AE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1</w:t>
            </w:r>
          </w:p>
          <w:p w14:paraId="3EE4DEA9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1</w:t>
            </w:r>
          </w:p>
        </w:tc>
        <w:tc>
          <w:tcPr>
            <w:tcW w:w="2268" w:type="dxa"/>
          </w:tcPr>
          <w:p w14:paraId="6D3EDA0D" w14:textId="77777777" w:rsidR="00570483" w:rsidRPr="009B0ADA" w:rsidRDefault="00570483" w:rsidP="00F5461B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$3,000.00</w:t>
            </w:r>
          </w:p>
        </w:tc>
        <w:tc>
          <w:tcPr>
            <w:tcW w:w="7514" w:type="dxa"/>
          </w:tcPr>
          <w:p w14:paraId="1F400AB4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Professional development (excluding CRT costs and new FTE)</w:t>
            </w:r>
          </w:p>
        </w:tc>
      </w:tr>
      <w:tr w:rsidR="00E0294B" w14:paraId="39FC7529" w14:textId="77777777" w:rsidTr="005B5A46">
        <w:trPr>
          <w:trHeight w:val="296"/>
        </w:trPr>
        <w:tc>
          <w:tcPr>
            <w:tcW w:w="3375" w:type="dxa"/>
          </w:tcPr>
          <w:p w14:paraId="24059E19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review current and collobaratively develop a numeracy instructional model.</w:t>
            </w:r>
          </w:p>
        </w:tc>
        <w:tc>
          <w:tcPr>
            <w:tcW w:w="1984" w:type="dxa"/>
          </w:tcPr>
          <w:p w14:paraId="068EDF28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1</w:t>
            </w:r>
          </w:p>
          <w:p w14:paraId="3213AC3E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1</w:t>
            </w:r>
          </w:p>
        </w:tc>
        <w:tc>
          <w:tcPr>
            <w:tcW w:w="2268" w:type="dxa"/>
          </w:tcPr>
          <w:p w14:paraId="37C38E88" w14:textId="77777777" w:rsidR="00570483" w:rsidRPr="009B0ADA" w:rsidRDefault="00570483" w:rsidP="00F5461B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$5,000.00</w:t>
            </w:r>
          </w:p>
        </w:tc>
        <w:tc>
          <w:tcPr>
            <w:tcW w:w="7514" w:type="dxa"/>
          </w:tcPr>
          <w:p w14:paraId="643FC03C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Professional development (excluding CRT costs and new FTE)</w:t>
            </w:r>
          </w:p>
          <w:p w14:paraId="7CBEACEA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CRT</w:t>
            </w:r>
          </w:p>
        </w:tc>
      </w:tr>
      <w:tr w:rsidR="00E0294B" w14:paraId="17579084" w14:textId="77777777" w:rsidTr="005B5A46">
        <w:trPr>
          <w:trHeight w:val="296"/>
        </w:trPr>
        <w:tc>
          <w:tcPr>
            <w:tcW w:w="3375" w:type="dxa"/>
          </w:tcPr>
          <w:p w14:paraId="25276BF4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Graduate teachers to access the SoundsWrite training in term 2</w:t>
            </w:r>
          </w:p>
        </w:tc>
        <w:tc>
          <w:tcPr>
            <w:tcW w:w="1984" w:type="dxa"/>
          </w:tcPr>
          <w:p w14:paraId="7465431C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2</w:t>
            </w:r>
          </w:p>
          <w:p w14:paraId="6BCC7059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2</w:t>
            </w:r>
          </w:p>
        </w:tc>
        <w:tc>
          <w:tcPr>
            <w:tcW w:w="2268" w:type="dxa"/>
          </w:tcPr>
          <w:p w14:paraId="1CFEE4D2" w14:textId="77777777" w:rsidR="00570483" w:rsidRPr="009B0ADA" w:rsidRDefault="00570483" w:rsidP="00F5461B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$12,000.00</w:t>
            </w:r>
          </w:p>
        </w:tc>
        <w:tc>
          <w:tcPr>
            <w:tcW w:w="7514" w:type="dxa"/>
          </w:tcPr>
          <w:p w14:paraId="799D01B6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Professional development (excluding CRT costs and new FTE)</w:t>
            </w:r>
          </w:p>
        </w:tc>
      </w:tr>
      <w:tr w:rsidR="00E0294B" w14:paraId="02285570" w14:textId="77777777" w:rsidTr="005B5A46">
        <w:trPr>
          <w:trHeight w:val="296"/>
        </w:trPr>
        <w:tc>
          <w:tcPr>
            <w:tcW w:w="3375" w:type="dxa"/>
          </w:tcPr>
          <w:p w14:paraId="154FD2ED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Whole staff PL around writing moderation and data analysis</w:t>
            </w:r>
          </w:p>
        </w:tc>
        <w:tc>
          <w:tcPr>
            <w:tcW w:w="1984" w:type="dxa"/>
          </w:tcPr>
          <w:p w14:paraId="325B7FB4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2</w:t>
            </w:r>
          </w:p>
          <w:p w14:paraId="7B3ED94E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2</w:t>
            </w:r>
          </w:p>
        </w:tc>
        <w:tc>
          <w:tcPr>
            <w:tcW w:w="2268" w:type="dxa"/>
          </w:tcPr>
          <w:p w14:paraId="35237907" w14:textId="77777777" w:rsidR="00570483" w:rsidRPr="009B0ADA" w:rsidRDefault="00570483" w:rsidP="00F5461B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$10,000.00</w:t>
            </w:r>
          </w:p>
        </w:tc>
        <w:tc>
          <w:tcPr>
            <w:tcW w:w="7514" w:type="dxa"/>
          </w:tcPr>
          <w:p w14:paraId="2CE6C667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Teaching and learning programs and resources</w:t>
            </w:r>
          </w:p>
          <w:p w14:paraId="2C56347C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Professional development (excluding CRT costs and new FTE)</w:t>
            </w:r>
          </w:p>
        </w:tc>
      </w:tr>
      <w:tr w:rsidR="00E0294B" w14:paraId="304A44B2" w14:textId="77777777" w:rsidTr="005B5A46">
        <w:trPr>
          <w:trHeight w:val="296"/>
        </w:trPr>
        <w:tc>
          <w:tcPr>
            <w:tcW w:w="3375" w:type="dxa"/>
          </w:tcPr>
          <w:p w14:paraId="60625BBD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Implement the Maths 2.0 Curriculum with fidelity through peer observations</w:t>
            </w:r>
          </w:p>
        </w:tc>
        <w:tc>
          <w:tcPr>
            <w:tcW w:w="1984" w:type="dxa"/>
          </w:tcPr>
          <w:p w14:paraId="38664864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3</w:t>
            </w:r>
          </w:p>
          <w:p w14:paraId="46F3EFEE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4</w:t>
            </w:r>
          </w:p>
        </w:tc>
        <w:tc>
          <w:tcPr>
            <w:tcW w:w="2268" w:type="dxa"/>
          </w:tcPr>
          <w:p w14:paraId="174861DE" w14:textId="77777777" w:rsidR="00570483" w:rsidRPr="009B0ADA" w:rsidRDefault="00570483" w:rsidP="00F5461B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$5,000.00</w:t>
            </w:r>
          </w:p>
        </w:tc>
        <w:tc>
          <w:tcPr>
            <w:tcW w:w="7514" w:type="dxa"/>
          </w:tcPr>
          <w:p w14:paraId="4EDF4469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Professional development (excluding CRT costs and new FTE)</w:t>
            </w:r>
          </w:p>
          <w:p w14:paraId="665043EA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CRT</w:t>
            </w:r>
          </w:p>
        </w:tc>
      </w:tr>
      <w:tr w:rsidR="00E0294B" w14:paraId="1F654C4F" w14:textId="77777777" w:rsidTr="005B5A46">
        <w:trPr>
          <w:trHeight w:val="296"/>
        </w:trPr>
        <w:tc>
          <w:tcPr>
            <w:tcW w:w="3375" w:type="dxa"/>
          </w:tcPr>
          <w:p w14:paraId="2C3A2E97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Enhance student wellbeing and connectedness to the school leading to improved emotional regulation skills , improved behaviour, improved mental health.</w:t>
            </w:r>
          </w:p>
        </w:tc>
        <w:tc>
          <w:tcPr>
            <w:tcW w:w="1984" w:type="dxa"/>
          </w:tcPr>
          <w:p w14:paraId="4F1A2D19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1</w:t>
            </w:r>
          </w:p>
          <w:p w14:paraId="3A40F48B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4</w:t>
            </w:r>
          </w:p>
        </w:tc>
        <w:tc>
          <w:tcPr>
            <w:tcW w:w="2268" w:type="dxa"/>
          </w:tcPr>
          <w:p w14:paraId="68F257E1" w14:textId="77777777" w:rsidR="00570483" w:rsidRPr="009B0ADA" w:rsidRDefault="00570483" w:rsidP="00F5461B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$16,957.24</w:t>
            </w:r>
          </w:p>
        </w:tc>
        <w:tc>
          <w:tcPr>
            <w:tcW w:w="7514" w:type="dxa"/>
          </w:tcPr>
          <w:p w14:paraId="34223558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School-based staffing</w:t>
            </w:r>
          </w:p>
        </w:tc>
      </w:tr>
      <w:tr w:rsidR="00E0294B" w14:paraId="5D4FBD42" w14:textId="77777777" w:rsidTr="005B5A46">
        <w:trPr>
          <w:trHeight w:val="296"/>
        </w:trPr>
        <w:tc>
          <w:tcPr>
            <w:tcW w:w="3375" w:type="dxa"/>
          </w:tcPr>
          <w:p w14:paraId="0C2D364A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A student voice team is established to ensure the voices of particular student cohorts are heard through support from a student representative group  </w:t>
            </w:r>
          </w:p>
        </w:tc>
        <w:tc>
          <w:tcPr>
            <w:tcW w:w="1984" w:type="dxa"/>
          </w:tcPr>
          <w:p w14:paraId="3D886237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2</w:t>
            </w:r>
          </w:p>
          <w:p w14:paraId="342CADB3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4</w:t>
            </w:r>
          </w:p>
        </w:tc>
        <w:tc>
          <w:tcPr>
            <w:tcW w:w="2268" w:type="dxa"/>
          </w:tcPr>
          <w:p w14:paraId="31107E13" w14:textId="77777777" w:rsidR="00570483" w:rsidRPr="009B0ADA" w:rsidRDefault="00570483" w:rsidP="00F5461B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$5,000.00</w:t>
            </w:r>
          </w:p>
        </w:tc>
        <w:tc>
          <w:tcPr>
            <w:tcW w:w="7514" w:type="dxa"/>
          </w:tcPr>
          <w:p w14:paraId="60C174C5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School-based staffing</w:t>
            </w:r>
          </w:p>
          <w:p w14:paraId="78A9898C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Teaching and learning programs and resources</w:t>
            </w:r>
          </w:p>
          <w:p w14:paraId="1B0EB3DA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Professional development (excluding CRT costs and new FTE)</w:t>
            </w:r>
          </w:p>
          <w:p w14:paraId="1E166C91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lastRenderedPageBreak/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CRT</w:t>
            </w:r>
          </w:p>
        </w:tc>
      </w:tr>
      <w:tr w:rsidR="00E0294B" w14:paraId="050F277C" w14:textId="77777777" w:rsidTr="005B5A46">
        <w:trPr>
          <w:trHeight w:val="296"/>
        </w:trPr>
        <w:tc>
          <w:tcPr>
            <w:tcW w:w="3375" w:type="dxa"/>
          </w:tcPr>
          <w:p w14:paraId="571C6ADC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lastRenderedPageBreak/>
              <w:t>Teachers and Student Voice Team activitely engage with the DET Amplify document to support the provision of opportunities for co-designed learning tasks.</w:t>
            </w:r>
          </w:p>
        </w:tc>
        <w:tc>
          <w:tcPr>
            <w:tcW w:w="1984" w:type="dxa"/>
          </w:tcPr>
          <w:p w14:paraId="783C6A9C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2</w:t>
            </w:r>
          </w:p>
          <w:p w14:paraId="40D2EA11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4</w:t>
            </w:r>
          </w:p>
        </w:tc>
        <w:tc>
          <w:tcPr>
            <w:tcW w:w="2268" w:type="dxa"/>
          </w:tcPr>
          <w:p w14:paraId="766A70B4" w14:textId="77777777" w:rsidR="00570483" w:rsidRPr="009B0ADA" w:rsidRDefault="00570483" w:rsidP="00F5461B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$5,000.00</w:t>
            </w:r>
          </w:p>
        </w:tc>
        <w:tc>
          <w:tcPr>
            <w:tcW w:w="7514" w:type="dxa"/>
          </w:tcPr>
          <w:p w14:paraId="6C72A41F" w14:textId="77777777" w:rsidR="00570483" w:rsidRPr="009B0ADA" w:rsidRDefault="00570483" w:rsidP="00F5461B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Professional development (excluding CRT costs and new FTE)</w:t>
            </w:r>
          </w:p>
        </w:tc>
      </w:tr>
      <w:tr w:rsidR="00E0294B" w14:paraId="274BA9FF" w14:textId="77777777" w:rsidTr="005B5A46">
        <w:trPr>
          <w:trHeight w:val="332"/>
        </w:trPr>
        <w:tc>
          <w:tcPr>
            <w:tcW w:w="3375" w:type="dxa"/>
            <w:shd w:val="clear" w:color="auto" w:fill="BFBFBF" w:themeFill="background1" w:themeFillShade="BF"/>
          </w:tcPr>
          <w:p w14:paraId="316A7B04" w14:textId="77777777" w:rsidR="00570483" w:rsidRPr="009B0ADA" w:rsidRDefault="00570483" w:rsidP="00BC6C57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Totals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CFE206B" w14:textId="77777777" w:rsidR="00570483" w:rsidRPr="009B0ADA" w:rsidRDefault="00570483" w:rsidP="00BC6C57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C2E8C27" w14:textId="77777777" w:rsidR="00570483" w:rsidRPr="009B0ADA" w:rsidRDefault="00570483" w:rsidP="00BC6C57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AU"/>
              </w:rPr>
            </w:pPr>
            <w:r>
              <w:rPr>
                <w:rFonts w:eastAsia="Arial"/>
                <w:sz w:val="22"/>
              </w:rPr>
              <w:t>$65,329.64</w:t>
            </w:r>
          </w:p>
        </w:tc>
        <w:tc>
          <w:tcPr>
            <w:tcW w:w="7514" w:type="dxa"/>
            <w:shd w:val="clear" w:color="auto" w:fill="BFBFBF" w:themeFill="background1" w:themeFillShade="BF"/>
          </w:tcPr>
          <w:p w14:paraId="40C3817F" w14:textId="77777777" w:rsidR="00570483" w:rsidRPr="009B0ADA" w:rsidRDefault="00570483" w:rsidP="00BC6C57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</w:p>
        </w:tc>
      </w:tr>
    </w:tbl>
    <w:p w14:paraId="1CC572B5" w14:textId="77777777" w:rsidR="00570483" w:rsidRPr="009B0ADA" w:rsidRDefault="00570483" w:rsidP="007B0A9A">
      <w:pPr>
        <w:spacing w:after="0" w:line="240" w:lineRule="auto"/>
        <w:rPr>
          <w:sz w:val="24"/>
          <w:szCs w:val="24"/>
          <w:lang w:val="en-AU"/>
        </w:rPr>
      </w:pPr>
    </w:p>
    <w:p w14:paraId="5DCE3FC7" w14:textId="77777777" w:rsidR="00570483" w:rsidRPr="009B0ADA" w:rsidRDefault="00570483" w:rsidP="007B0A9A">
      <w:pPr>
        <w:spacing w:after="0" w:line="240" w:lineRule="auto"/>
        <w:rPr>
          <w:sz w:val="24"/>
          <w:szCs w:val="24"/>
          <w:lang w:val="en-AU"/>
        </w:rPr>
      </w:pPr>
    </w:p>
    <w:p w14:paraId="4C718DB5" w14:textId="77777777" w:rsidR="00570483" w:rsidRPr="009B0ADA" w:rsidRDefault="00570483" w:rsidP="007B0A9A">
      <w:pPr>
        <w:spacing w:after="0" w:line="240" w:lineRule="auto"/>
        <w:rPr>
          <w:sz w:val="24"/>
          <w:szCs w:val="24"/>
          <w:lang w:val="en-AU"/>
        </w:rPr>
      </w:pPr>
    </w:p>
    <w:p w14:paraId="3B563F7B" w14:textId="77777777" w:rsidR="00570483" w:rsidRPr="009B0ADA" w:rsidRDefault="00570483" w:rsidP="005B5A46">
      <w:pPr>
        <w:pStyle w:val="ESSubheading1"/>
        <w:spacing w:after="120"/>
        <w:rPr>
          <w:lang w:val="en-AU"/>
        </w:rPr>
      </w:pPr>
      <w:r w:rsidRPr="009B0ADA">
        <w:rPr>
          <w:lang w:val="en-AU"/>
        </w:rPr>
        <w:t xml:space="preserve">Activities and </w:t>
      </w:r>
      <w:r w:rsidRPr="009B0ADA">
        <w:rPr>
          <w:lang w:val="en-AU"/>
        </w:rPr>
        <w:t>m</w:t>
      </w:r>
      <w:r w:rsidRPr="009B0ADA">
        <w:rPr>
          <w:lang w:val="en-AU"/>
        </w:rPr>
        <w:t>ilestones - Disability Inclusion Funding</w:t>
      </w:r>
    </w:p>
    <w:tbl>
      <w:tblPr>
        <w:tblStyle w:val="TableGrid"/>
        <w:tblW w:w="14999" w:type="dxa"/>
        <w:tblInd w:w="-54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75"/>
        <w:gridCol w:w="1984"/>
        <w:gridCol w:w="2268"/>
        <w:gridCol w:w="7372"/>
      </w:tblGrid>
      <w:tr w:rsidR="00E0294B" w14:paraId="279BC986" w14:textId="77777777" w:rsidTr="005B5A46">
        <w:trPr>
          <w:trHeight w:val="296"/>
        </w:trPr>
        <w:tc>
          <w:tcPr>
            <w:tcW w:w="3375" w:type="dxa"/>
            <w:shd w:val="clear" w:color="auto" w:fill="D9D9D9" w:themeFill="background1" w:themeFillShade="D9"/>
          </w:tcPr>
          <w:p w14:paraId="76CE2CA5" w14:textId="77777777" w:rsidR="00570483" w:rsidRPr="009B0ADA" w:rsidRDefault="00570483" w:rsidP="004B2B8E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 xml:space="preserve">Activities and </w:t>
            </w:r>
            <w:r w:rsidRPr="009B0ADA">
              <w:rPr>
                <w:b/>
                <w:sz w:val="20"/>
                <w:szCs w:val="20"/>
                <w:lang w:val="en-AU"/>
              </w:rPr>
              <w:t>m</w:t>
            </w:r>
            <w:r w:rsidRPr="009B0ADA">
              <w:rPr>
                <w:b/>
                <w:sz w:val="20"/>
                <w:szCs w:val="20"/>
                <w:lang w:val="en-AU"/>
              </w:rPr>
              <w:t>ilestones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E93A369" w14:textId="77777777" w:rsidR="00570483" w:rsidRPr="009B0ADA" w:rsidRDefault="00570483" w:rsidP="004B2B8E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When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0F0DB85" w14:textId="77777777" w:rsidR="00570483" w:rsidRPr="009B0ADA" w:rsidRDefault="00570483" w:rsidP="004B2B8E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Funding allocated ($)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14:paraId="13225822" w14:textId="77777777" w:rsidR="00570483" w:rsidRPr="009B0ADA" w:rsidRDefault="00570483" w:rsidP="004B2B8E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Category</w:t>
            </w:r>
          </w:p>
        </w:tc>
      </w:tr>
      <w:tr w:rsidR="00E0294B" w14:paraId="51CCFFF4" w14:textId="77777777" w:rsidTr="005B5A46">
        <w:trPr>
          <w:trHeight w:val="296"/>
        </w:trPr>
        <w:tc>
          <w:tcPr>
            <w:tcW w:w="3375" w:type="dxa"/>
          </w:tcPr>
          <w:p w14:paraId="1E8EE3DC" w14:textId="77777777" w:rsidR="00570483" w:rsidRPr="009B0ADA" w:rsidRDefault="00570483" w:rsidP="004B2B8E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Implement the Sounds Write program with fidelity through peer observations</w:t>
            </w:r>
          </w:p>
        </w:tc>
        <w:tc>
          <w:tcPr>
            <w:tcW w:w="1984" w:type="dxa"/>
          </w:tcPr>
          <w:p w14:paraId="6AC84204" w14:textId="77777777" w:rsidR="00570483" w:rsidRPr="009B0ADA" w:rsidRDefault="00570483" w:rsidP="004B2B8E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2</w:t>
            </w:r>
          </w:p>
          <w:p w14:paraId="1F997E27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2</w:t>
            </w:r>
          </w:p>
        </w:tc>
        <w:tc>
          <w:tcPr>
            <w:tcW w:w="2268" w:type="dxa"/>
          </w:tcPr>
          <w:p w14:paraId="5E896AD1" w14:textId="77777777" w:rsidR="00570483" w:rsidRPr="009B0ADA" w:rsidRDefault="00570483" w:rsidP="004B2B8E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$4,000.00</w:t>
            </w:r>
          </w:p>
        </w:tc>
        <w:tc>
          <w:tcPr>
            <w:tcW w:w="7372" w:type="dxa"/>
          </w:tcPr>
          <w:p w14:paraId="58D3CD29" w14:textId="77777777" w:rsidR="00570483" w:rsidRPr="009B0ADA" w:rsidRDefault="00570483" w:rsidP="004B2B8E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0"/>
              </w:rPr>
              <w:t xml:space="preserve"> Professional learning for school-based staff</w:t>
            </w:r>
            <w:r w:rsidRPr="009B0ADA">
              <w:rPr>
                <w:sz w:val="20"/>
                <w:szCs w:val="24"/>
                <w:lang w:val="en-AU"/>
              </w:rPr>
              <w:br/>
            </w:r>
          </w:p>
          <w:p w14:paraId="507273B0" w14:textId="77777777" w:rsidR="00570483" w:rsidRPr="009B0ADA" w:rsidRDefault="00570483" w:rsidP="004B2B8E">
            <w:pPr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4"/>
                <w:lang w:val="en-AU"/>
              </w:rPr>
            </w:pPr>
          </w:p>
        </w:tc>
      </w:tr>
      <w:tr w:rsidR="00E0294B" w14:paraId="2AD149E1" w14:textId="77777777" w:rsidTr="005B5A46">
        <w:trPr>
          <w:trHeight w:val="296"/>
        </w:trPr>
        <w:tc>
          <w:tcPr>
            <w:tcW w:w="3375" w:type="dxa"/>
          </w:tcPr>
          <w:p w14:paraId="40840563" w14:textId="77777777" w:rsidR="00570483" w:rsidRPr="009B0ADA" w:rsidRDefault="00570483" w:rsidP="004B2B8E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Whole staff PL around NAPLAN data analysis and triangulating data.</w:t>
            </w:r>
          </w:p>
        </w:tc>
        <w:tc>
          <w:tcPr>
            <w:tcW w:w="1984" w:type="dxa"/>
          </w:tcPr>
          <w:p w14:paraId="23CF8753" w14:textId="77777777" w:rsidR="00570483" w:rsidRPr="009B0ADA" w:rsidRDefault="00570483" w:rsidP="004B2B8E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3</w:t>
            </w:r>
          </w:p>
          <w:p w14:paraId="6B874541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3</w:t>
            </w:r>
          </w:p>
        </w:tc>
        <w:tc>
          <w:tcPr>
            <w:tcW w:w="2268" w:type="dxa"/>
          </w:tcPr>
          <w:p w14:paraId="3F78C11B" w14:textId="77777777" w:rsidR="00570483" w:rsidRPr="009B0ADA" w:rsidRDefault="00570483" w:rsidP="004B2B8E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$10,000.00</w:t>
            </w:r>
          </w:p>
        </w:tc>
        <w:tc>
          <w:tcPr>
            <w:tcW w:w="7372" w:type="dxa"/>
          </w:tcPr>
          <w:p w14:paraId="1694F144" w14:textId="77777777" w:rsidR="00570483" w:rsidRPr="009B0ADA" w:rsidRDefault="00570483" w:rsidP="004B2B8E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0"/>
              </w:rPr>
              <w:t xml:space="preserve"> Professional learning for school-based staff</w:t>
            </w:r>
            <w:r w:rsidRPr="009B0ADA">
              <w:rPr>
                <w:sz w:val="20"/>
                <w:szCs w:val="24"/>
                <w:lang w:val="en-AU"/>
              </w:rPr>
              <w:br/>
            </w:r>
          </w:p>
          <w:p w14:paraId="6AF889FA" w14:textId="77777777" w:rsidR="00570483" w:rsidRPr="009B0ADA" w:rsidRDefault="00570483" w:rsidP="004B2B8E">
            <w:pPr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4"/>
                <w:lang w:val="en-AU"/>
              </w:rPr>
            </w:pPr>
            <w:r w:rsidRPr="009B0ADA">
              <w:rPr>
                <w:sz w:val="20"/>
                <w:szCs w:val="24"/>
                <w:lang w:val="en-AU"/>
              </w:rPr>
              <w:t>Whole school</w:t>
            </w:r>
          </w:p>
          <w:p w14:paraId="5BD23893" w14:textId="77777777" w:rsidR="00570483" w:rsidRPr="009B0ADA" w:rsidRDefault="00570483" w:rsidP="004B2B8E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</w:p>
        </w:tc>
      </w:tr>
      <w:tr w:rsidR="00E0294B" w14:paraId="18F496D4" w14:textId="77777777" w:rsidTr="005B5A46">
        <w:trPr>
          <w:trHeight w:val="296"/>
        </w:trPr>
        <w:tc>
          <w:tcPr>
            <w:tcW w:w="3375" w:type="dxa"/>
          </w:tcPr>
          <w:p w14:paraId="3A0BF47C" w14:textId="77777777" w:rsidR="00570483" w:rsidRPr="009B0ADA" w:rsidRDefault="00570483" w:rsidP="004B2B8E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Enhance student wellbeing and connectedness to the school leading to improved emotional regulation skills , improved behaviour, improved mental health.</w:t>
            </w:r>
          </w:p>
        </w:tc>
        <w:tc>
          <w:tcPr>
            <w:tcW w:w="1984" w:type="dxa"/>
          </w:tcPr>
          <w:p w14:paraId="77AF1847" w14:textId="77777777" w:rsidR="00570483" w:rsidRPr="009B0ADA" w:rsidRDefault="00570483" w:rsidP="004B2B8E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1</w:t>
            </w:r>
          </w:p>
          <w:p w14:paraId="134356D4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4</w:t>
            </w:r>
          </w:p>
        </w:tc>
        <w:tc>
          <w:tcPr>
            <w:tcW w:w="2268" w:type="dxa"/>
          </w:tcPr>
          <w:p w14:paraId="1966C062" w14:textId="77777777" w:rsidR="00570483" w:rsidRPr="009B0ADA" w:rsidRDefault="00570483" w:rsidP="004B2B8E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$127,739.00</w:t>
            </w:r>
          </w:p>
        </w:tc>
        <w:tc>
          <w:tcPr>
            <w:tcW w:w="7372" w:type="dxa"/>
          </w:tcPr>
          <w:p w14:paraId="15EF4061" w14:textId="77777777" w:rsidR="00570483" w:rsidRPr="009B0ADA" w:rsidRDefault="00570483" w:rsidP="004B2B8E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0"/>
              </w:rPr>
              <w:t xml:space="preserve"> Education workforces and/or assigning existing school staff to inclusive education duties</w:t>
            </w:r>
            <w:r w:rsidRPr="009B0ADA">
              <w:rPr>
                <w:sz w:val="20"/>
                <w:szCs w:val="24"/>
                <w:lang w:val="en-AU"/>
              </w:rPr>
              <w:br/>
            </w:r>
          </w:p>
          <w:p w14:paraId="16857560" w14:textId="77777777" w:rsidR="00570483" w:rsidRPr="009B0ADA" w:rsidRDefault="00570483" w:rsidP="004B2B8E">
            <w:pPr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4"/>
                <w:lang w:val="en-AU"/>
              </w:rPr>
            </w:pPr>
          </w:p>
        </w:tc>
      </w:tr>
      <w:tr w:rsidR="00E0294B" w14:paraId="6A1E2140" w14:textId="77777777" w:rsidTr="005B5A46">
        <w:trPr>
          <w:trHeight w:val="296"/>
        </w:trPr>
        <w:tc>
          <w:tcPr>
            <w:tcW w:w="3375" w:type="dxa"/>
          </w:tcPr>
          <w:p w14:paraId="7A4B0A45" w14:textId="77777777" w:rsidR="00570483" w:rsidRPr="009B0ADA" w:rsidRDefault="00570483" w:rsidP="004B2B8E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lastRenderedPageBreak/>
              <w:t>whole staff PL to unpack the 'elements of learning' section of the VTLM 2.0</w:t>
            </w:r>
          </w:p>
        </w:tc>
        <w:tc>
          <w:tcPr>
            <w:tcW w:w="1984" w:type="dxa"/>
          </w:tcPr>
          <w:p w14:paraId="2BD5EF4E" w14:textId="77777777" w:rsidR="00570483" w:rsidRPr="009B0ADA" w:rsidRDefault="00570483" w:rsidP="004B2B8E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1</w:t>
            </w:r>
          </w:p>
          <w:p w14:paraId="494A4F17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4</w:t>
            </w:r>
          </w:p>
        </w:tc>
        <w:tc>
          <w:tcPr>
            <w:tcW w:w="2268" w:type="dxa"/>
          </w:tcPr>
          <w:p w14:paraId="42C8F155" w14:textId="77777777" w:rsidR="00570483" w:rsidRPr="009B0ADA" w:rsidRDefault="00570483" w:rsidP="004B2B8E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$5,000.00</w:t>
            </w:r>
          </w:p>
        </w:tc>
        <w:tc>
          <w:tcPr>
            <w:tcW w:w="7372" w:type="dxa"/>
          </w:tcPr>
          <w:p w14:paraId="31DF2AC3" w14:textId="77777777" w:rsidR="00570483" w:rsidRPr="009B0ADA" w:rsidRDefault="00570483" w:rsidP="004B2B8E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0"/>
              </w:rPr>
              <w:t xml:space="preserve"> Professional learning for school-based staff</w:t>
            </w:r>
            <w:r w:rsidRPr="009B0ADA">
              <w:rPr>
                <w:sz w:val="20"/>
                <w:szCs w:val="24"/>
                <w:lang w:val="en-AU"/>
              </w:rPr>
              <w:br/>
            </w:r>
          </w:p>
          <w:p w14:paraId="59784F5C" w14:textId="77777777" w:rsidR="00570483" w:rsidRPr="009B0ADA" w:rsidRDefault="00570483" w:rsidP="004B2B8E">
            <w:pPr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4"/>
                <w:lang w:val="en-AU"/>
              </w:rPr>
            </w:pPr>
            <w:r w:rsidRPr="009B0ADA">
              <w:rPr>
                <w:sz w:val="20"/>
                <w:szCs w:val="24"/>
                <w:lang w:val="en-AU"/>
              </w:rPr>
              <w:t>Whole school</w:t>
            </w:r>
          </w:p>
          <w:p w14:paraId="77895210" w14:textId="77777777" w:rsidR="00570483" w:rsidRPr="009B0ADA" w:rsidRDefault="00570483" w:rsidP="004B2B8E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</w:p>
        </w:tc>
      </w:tr>
      <w:tr w:rsidR="00E0294B" w14:paraId="3BA11865" w14:textId="77777777" w:rsidTr="005B5A46">
        <w:trPr>
          <w:trHeight w:val="296"/>
        </w:trPr>
        <w:tc>
          <w:tcPr>
            <w:tcW w:w="3375" w:type="dxa"/>
          </w:tcPr>
          <w:p w14:paraId="20EE94C1" w14:textId="77777777" w:rsidR="00570483" w:rsidRPr="009B0ADA" w:rsidRDefault="00570483" w:rsidP="004B2B8E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Unpack the AToSS survey with key student cohorts.</w:t>
            </w:r>
          </w:p>
        </w:tc>
        <w:tc>
          <w:tcPr>
            <w:tcW w:w="1984" w:type="dxa"/>
          </w:tcPr>
          <w:p w14:paraId="7BCD774B" w14:textId="77777777" w:rsidR="00570483" w:rsidRPr="009B0ADA" w:rsidRDefault="00570483" w:rsidP="004B2B8E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2</w:t>
            </w:r>
          </w:p>
          <w:p w14:paraId="14666785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3</w:t>
            </w:r>
          </w:p>
        </w:tc>
        <w:tc>
          <w:tcPr>
            <w:tcW w:w="2268" w:type="dxa"/>
          </w:tcPr>
          <w:p w14:paraId="379E02C1" w14:textId="77777777" w:rsidR="00570483" w:rsidRPr="009B0ADA" w:rsidRDefault="00570483" w:rsidP="004B2B8E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$5,000.00</w:t>
            </w:r>
          </w:p>
        </w:tc>
        <w:tc>
          <w:tcPr>
            <w:tcW w:w="7372" w:type="dxa"/>
          </w:tcPr>
          <w:p w14:paraId="43DC6ABF" w14:textId="77777777" w:rsidR="00570483" w:rsidRPr="009B0ADA" w:rsidRDefault="00570483" w:rsidP="004B2B8E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0"/>
              </w:rPr>
              <w:t xml:space="preserve"> Professional learning for school-based staff</w:t>
            </w:r>
            <w:r w:rsidRPr="009B0ADA">
              <w:rPr>
                <w:sz w:val="20"/>
                <w:szCs w:val="24"/>
                <w:lang w:val="en-AU"/>
              </w:rPr>
              <w:br/>
            </w:r>
          </w:p>
          <w:p w14:paraId="79F809E9" w14:textId="77777777" w:rsidR="00570483" w:rsidRPr="009B0ADA" w:rsidRDefault="00570483" w:rsidP="004B2B8E">
            <w:pPr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4"/>
                <w:lang w:val="en-AU"/>
              </w:rPr>
            </w:pPr>
          </w:p>
        </w:tc>
      </w:tr>
      <w:tr w:rsidR="00E0294B" w14:paraId="596C2495" w14:textId="77777777" w:rsidTr="005B5A46">
        <w:trPr>
          <w:trHeight w:val="296"/>
        </w:trPr>
        <w:tc>
          <w:tcPr>
            <w:tcW w:w="3375" w:type="dxa"/>
          </w:tcPr>
          <w:p w14:paraId="2E31B222" w14:textId="77777777" w:rsidR="00570483" w:rsidRPr="009B0ADA" w:rsidRDefault="00570483" w:rsidP="004B2B8E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Documenting all professional learning in an Inclusive Education handbook for new staff induction and teacher reference</w:t>
            </w:r>
          </w:p>
        </w:tc>
        <w:tc>
          <w:tcPr>
            <w:tcW w:w="1984" w:type="dxa"/>
          </w:tcPr>
          <w:p w14:paraId="438B9B37" w14:textId="77777777" w:rsidR="00570483" w:rsidRPr="009B0ADA" w:rsidRDefault="00570483" w:rsidP="004B2B8E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4</w:t>
            </w:r>
          </w:p>
          <w:p w14:paraId="5DCE7727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4</w:t>
            </w:r>
          </w:p>
        </w:tc>
        <w:tc>
          <w:tcPr>
            <w:tcW w:w="2268" w:type="dxa"/>
          </w:tcPr>
          <w:p w14:paraId="54BDFBC4" w14:textId="77777777" w:rsidR="00570483" w:rsidRPr="009B0ADA" w:rsidRDefault="00570483" w:rsidP="004B2B8E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$10,000.00</w:t>
            </w:r>
          </w:p>
        </w:tc>
        <w:tc>
          <w:tcPr>
            <w:tcW w:w="7372" w:type="dxa"/>
          </w:tcPr>
          <w:p w14:paraId="17707DED" w14:textId="77777777" w:rsidR="00570483" w:rsidRPr="009B0ADA" w:rsidRDefault="00570483" w:rsidP="004B2B8E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0"/>
              </w:rPr>
              <w:t xml:space="preserve"> Professional learning for school-based staff</w:t>
            </w:r>
            <w:r w:rsidRPr="009B0ADA">
              <w:rPr>
                <w:sz w:val="20"/>
                <w:szCs w:val="24"/>
                <w:lang w:val="en-AU"/>
              </w:rPr>
              <w:br/>
            </w:r>
          </w:p>
          <w:p w14:paraId="519B99E7" w14:textId="77777777" w:rsidR="00570483" w:rsidRPr="009B0ADA" w:rsidRDefault="00570483" w:rsidP="004B2B8E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4"/>
                <w:lang w:val="en-AU"/>
              </w:rPr>
            </w:pPr>
          </w:p>
        </w:tc>
      </w:tr>
      <w:tr w:rsidR="00E0294B" w14:paraId="5CA558DA" w14:textId="77777777" w:rsidTr="005B5A46">
        <w:trPr>
          <w:trHeight w:val="332"/>
        </w:trPr>
        <w:tc>
          <w:tcPr>
            <w:tcW w:w="3375" w:type="dxa"/>
            <w:shd w:val="clear" w:color="auto" w:fill="BFBFBF" w:themeFill="background1" w:themeFillShade="BF"/>
          </w:tcPr>
          <w:p w14:paraId="24C45706" w14:textId="77777777" w:rsidR="00570483" w:rsidRPr="009B0ADA" w:rsidRDefault="00570483" w:rsidP="004B2B8E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Totals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B4B546D" w14:textId="77777777" w:rsidR="00570483" w:rsidRPr="009B0ADA" w:rsidRDefault="00570483" w:rsidP="004B2B8E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33F2ABDF" w14:textId="77777777" w:rsidR="00570483" w:rsidRPr="009B0ADA" w:rsidRDefault="00570483" w:rsidP="004B2B8E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AU"/>
              </w:rPr>
            </w:pPr>
            <w:r>
              <w:rPr>
                <w:rFonts w:eastAsia="Arial"/>
                <w:sz w:val="22"/>
              </w:rPr>
              <w:t>$161,739.00</w:t>
            </w:r>
          </w:p>
        </w:tc>
        <w:tc>
          <w:tcPr>
            <w:tcW w:w="7372" w:type="dxa"/>
            <w:shd w:val="clear" w:color="auto" w:fill="BFBFBF" w:themeFill="background1" w:themeFillShade="BF"/>
          </w:tcPr>
          <w:p w14:paraId="7FB84E6B" w14:textId="77777777" w:rsidR="00570483" w:rsidRPr="009B0ADA" w:rsidRDefault="00570483" w:rsidP="004B2B8E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</w:p>
        </w:tc>
      </w:tr>
    </w:tbl>
    <w:p w14:paraId="4E4E984F" w14:textId="77777777" w:rsidR="00570483" w:rsidRPr="009B0ADA" w:rsidRDefault="00570483" w:rsidP="00E53DD0">
      <w:pPr>
        <w:spacing w:after="0" w:line="240" w:lineRule="auto"/>
        <w:rPr>
          <w:sz w:val="24"/>
          <w:szCs w:val="24"/>
          <w:lang w:val="en-AU"/>
        </w:rPr>
      </w:pPr>
    </w:p>
    <w:p w14:paraId="3835E4DE" w14:textId="77777777" w:rsidR="00570483" w:rsidRPr="009B0ADA" w:rsidRDefault="00570483" w:rsidP="00E53DD0">
      <w:pPr>
        <w:spacing w:after="0" w:line="240" w:lineRule="auto"/>
        <w:rPr>
          <w:sz w:val="24"/>
          <w:szCs w:val="24"/>
          <w:lang w:val="en-AU"/>
        </w:rPr>
      </w:pPr>
    </w:p>
    <w:p w14:paraId="0699EE25" w14:textId="77777777" w:rsidR="00570483" w:rsidRPr="009B0ADA" w:rsidRDefault="00570483" w:rsidP="007B0A9A">
      <w:pPr>
        <w:spacing w:after="0" w:line="240" w:lineRule="auto"/>
        <w:rPr>
          <w:sz w:val="24"/>
          <w:szCs w:val="24"/>
          <w:lang w:val="en-AU"/>
        </w:rPr>
      </w:pPr>
    </w:p>
    <w:p w14:paraId="5A51BE95" w14:textId="77777777" w:rsidR="00570483" w:rsidRPr="009B0ADA" w:rsidRDefault="00570483" w:rsidP="005B5A46">
      <w:pPr>
        <w:pStyle w:val="ESSubheading1"/>
        <w:spacing w:after="120"/>
        <w:rPr>
          <w:lang w:val="en-AU"/>
        </w:rPr>
      </w:pPr>
      <w:r w:rsidRPr="009B0ADA">
        <w:rPr>
          <w:lang w:val="en-AU"/>
        </w:rPr>
        <w:t xml:space="preserve">Activities and </w:t>
      </w:r>
      <w:r w:rsidRPr="009B0ADA">
        <w:rPr>
          <w:lang w:val="en-AU"/>
        </w:rPr>
        <w:t>m</w:t>
      </w:r>
      <w:r w:rsidRPr="009B0ADA">
        <w:rPr>
          <w:lang w:val="en-AU"/>
        </w:rPr>
        <w:t>ilestones - Schools Mental Health Fund and Menu</w:t>
      </w:r>
    </w:p>
    <w:tbl>
      <w:tblPr>
        <w:tblStyle w:val="TableGrid"/>
        <w:tblW w:w="14999" w:type="dxa"/>
        <w:tblInd w:w="-54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75"/>
        <w:gridCol w:w="1984"/>
        <w:gridCol w:w="2268"/>
        <w:gridCol w:w="7372"/>
      </w:tblGrid>
      <w:tr w:rsidR="00E0294B" w14:paraId="1A1EBD7F" w14:textId="77777777" w:rsidTr="00576519">
        <w:trPr>
          <w:trHeight w:val="296"/>
        </w:trPr>
        <w:tc>
          <w:tcPr>
            <w:tcW w:w="3375" w:type="dxa"/>
            <w:shd w:val="clear" w:color="auto" w:fill="D9D9D9" w:themeFill="background1" w:themeFillShade="D9"/>
          </w:tcPr>
          <w:bookmarkEnd w:id="3"/>
          <w:p w14:paraId="0D093C5D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 xml:space="preserve">Activities and </w:t>
            </w:r>
            <w:r w:rsidRPr="009B0ADA">
              <w:rPr>
                <w:b/>
                <w:sz w:val="20"/>
                <w:szCs w:val="20"/>
                <w:lang w:val="en-AU"/>
              </w:rPr>
              <w:t>m</w:t>
            </w:r>
            <w:r w:rsidRPr="009B0ADA">
              <w:rPr>
                <w:b/>
                <w:sz w:val="20"/>
                <w:szCs w:val="20"/>
                <w:lang w:val="en-AU"/>
              </w:rPr>
              <w:t>ilestones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65D7448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When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A42C659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Funding allocated ($)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14:paraId="2EC01628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Category</w:t>
            </w:r>
          </w:p>
        </w:tc>
      </w:tr>
      <w:tr w:rsidR="00E0294B" w14:paraId="10CAD1BB" w14:textId="77777777" w:rsidTr="00576519">
        <w:trPr>
          <w:trHeight w:val="296"/>
        </w:trPr>
        <w:tc>
          <w:tcPr>
            <w:tcW w:w="3375" w:type="dxa"/>
          </w:tcPr>
          <w:p w14:paraId="2858771F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Enhance student wellbeing and connectedness to the school leading to improved emotional regulation skills , improved behaviour, improved mental health.</w:t>
            </w:r>
          </w:p>
        </w:tc>
        <w:tc>
          <w:tcPr>
            <w:tcW w:w="1984" w:type="dxa"/>
          </w:tcPr>
          <w:p w14:paraId="64DEACC3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1</w:t>
            </w:r>
          </w:p>
          <w:p w14:paraId="4D96A023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4</w:t>
            </w:r>
          </w:p>
        </w:tc>
        <w:tc>
          <w:tcPr>
            <w:tcW w:w="2268" w:type="dxa"/>
          </w:tcPr>
          <w:p w14:paraId="268A3CC0" w14:textId="77777777" w:rsidR="00570483" w:rsidRPr="009B0ADA" w:rsidRDefault="00570483" w:rsidP="00576519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$18,000.00</w:t>
            </w:r>
          </w:p>
        </w:tc>
        <w:tc>
          <w:tcPr>
            <w:tcW w:w="7372" w:type="dxa"/>
          </w:tcPr>
          <w:p w14:paraId="20496A05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0"/>
              </w:rPr>
              <w:t xml:space="preserve"> Healthier Hearts &amp; Lighter Minds (Mindfull Aus Ltd)</w:t>
            </w:r>
            <w:r w:rsidRPr="009B0ADA">
              <w:rPr>
                <w:sz w:val="20"/>
                <w:szCs w:val="24"/>
                <w:lang w:val="en-AU"/>
              </w:rPr>
              <w:br/>
            </w:r>
          </w:p>
          <w:p w14:paraId="3B74F43E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</w:p>
        </w:tc>
      </w:tr>
      <w:tr w:rsidR="00E0294B" w14:paraId="088EBF94" w14:textId="77777777" w:rsidTr="00576519">
        <w:trPr>
          <w:trHeight w:val="296"/>
        </w:trPr>
        <w:tc>
          <w:tcPr>
            <w:tcW w:w="3375" w:type="dxa"/>
          </w:tcPr>
          <w:p w14:paraId="4FDCB94A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Unpack the AToSS survey with key student cohorts.</w:t>
            </w:r>
          </w:p>
        </w:tc>
        <w:tc>
          <w:tcPr>
            <w:tcW w:w="1984" w:type="dxa"/>
          </w:tcPr>
          <w:p w14:paraId="61BD3B39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2</w:t>
            </w:r>
          </w:p>
          <w:p w14:paraId="3395F6C3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3</w:t>
            </w:r>
          </w:p>
        </w:tc>
        <w:tc>
          <w:tcPr>
            <w:tcW w:w="2268" w:type="dxa"/>
          </w:tcPr>
          <w:p w14:paraId="1B2876C0" w14:textId="77777777" w:rsidR="00570483" w:rsidRPr="009B0ADA" w:rsidRDefault="00570483" w:rsidP="00576519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$16,957.24</w:t>
            </w:r>
          </w:p>
        </w:tc>
        <w:tc>
          <w:tcPr>
            <w:tcW w:w="7372" w:type="dxa"/>
          </w:tcPr>
          <w:p w14:paraId="7A606A67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0"/>
              </w:rPr>
              <w:t xml:space="preserve"> Healthier Hearts &amp; Lighter Minds (Mindfull Aus Ltd)</w:t>
            </w:r>
            <w:r w:rsidRPr="009B0ADA">
              <w:rPr>
                <w:sz w:val="20"/>
                <w:szCs w:val="24"/>
                <w:lang w:val="en-AU"/>
              </w:rPr>
              <w:br/>
            </w:r>
          </w:p>
          <w:p w14:paraId="5FDEFCA2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</w:p>
        </w:tc>
      </w:tr>
      <w:tr w:rsidR="00E0294B" w14:paraId="380A06E8" w14:textId="77777777" w:rsidTr="00576519">
        <w:trPr>
          <w:trHeight w:val="296"/>
        </w:trPr>
        <w:tc>
          <w:tcPr>
            <w:tcW w:w="3375" w:type="dxa"/>
          </w:tcPr>
          <w:p w14:paraId="67583361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lastRenderedPageBreak/>
              <w:t>Teachers and Student Voice Team activitely engage with the DET Amplify document to support the provision of opportunities for co-designed learning tasks.</w:t>
            </w:r>
          </w:p>
        </w:tc>
        <w:tc>
          <w:tcPr>
            <w:tcW w:w="1984" w:type="dxa"/>
          </w:tcPr>
          <w:p w14:paraId="3DB80D4B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2</w:t>
            </w:r>
          </w:p>
          <w:p w14:paraId="58E2D627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4</w:t>
            </w:r>
          </w:p>
        </w:tc>
        <w:tc>
          <w:tcPr>
            <w:tcW w:w="2268" w:type="dxa"/>
          </w:tcPr>
          <w:p w14:paraId="113E8331" w14:textId="77777777" w:rsidR="00570483" w:rsidRPr="009B0ADA" w:rsidRDefault="00570483" w:rsidP="00576519">
            <w:pPr>
              <w:spacing w:after="0" w:line="240" w:lineRule="auto"/>
              <w:jc w:val="right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$0.00</w:t>
            </w:r>
          </w:p>
        </w:tc>
        <w:tc>
          <w:tcPr>
            <w:tcW w:w="7372" w:type="dxa"/>
          </w:tcPr>
          <w:p w14:paraId="263BAD4B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0"/>
              </w:rPr>
              <w:t xml:space="preserve"> Berry Street Education Model (BSEM)</w:t>
            </w:r>
            <w:r w:rsidRPr="009B0ADA">
              <w:rPr>
                <w:sz w:val="20"/>
                <w:szCs w:val="24"/>
                <w:lang w:val="en-AU"/>
              </w:rPr>
              <w:br/>
            </w:r>
          </w:p>
          <w:p w14:paraId="5A73DC74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4"/>
                <w:lang w:val="en-AU"/>
              </w:rPr>
            </w:pPr>
            <w:r w:rsidRPr="009B0ADA">
              <w:rPr>
                <w:b/>
                <w:sz w:val="20"/>
                <w:szCs w:val="24"/>
                <w:lang w:val="en-AU"/>
              </w:rPr>
              <w:tab/>
              <w:t>This activity will use Mental Health Menu staffing</w:t>
            </w:r>
          </w:p>
          <w:p w14:paraId="29DD2F8D" w14:textId="77777777" w:rsidR="00570483" w:rsidRPr="009B0ADA" w:rsidRDefault="00570483" w:rsidP="00576519">
            <w:pPr>
              <w:numPr>
                <w:ilvl w:val="1"/>
                <w:numId w:val="34"/>
              </w:numPr>
              <w:spacing w:after="0" w:line="240" w:lineRule="auto"/>
              <w:rPr>
                <w:sz w:val="20"/>
                <w:szCs w:val="24"/>
                <w:lang w:val="en-AU"/>
              </w:rPr>
            </w:pPr>
            <w:r w:rsidRPr="009B0ADA">
              <w:rPr>
                <w:sz w:val="20"/>
                <w:szCs w:val="24"/>
                <w:lang w:val="en-AU"/>
              </w:rPr>
              <w:t>Employ CRT to release staff member</w:t>
            </w:r>
          </w:p>
          <w:p w14:paraId="2575ECCC" w14:textId="77777777" w:rsidR="00570483" w:rsidRPr="009B0ADA" w:rsidRDefault="00570483" w:rsidP="00576519">
            <w:pPr>
              <w:spacing w:after="0" w:line="240" w:lineRule="auto"/>
              <w:rPr>
                <w:sz w:val="20"/>
                <w:szCs w:val="24"/>
                <w:lang w:val="en-AU"/>
              </w:rPr>
            </w:pPr>
          </w:p>
        </w:tc>
      </w:tr>
      <w:tr w:rsidR="00E0294B" w14:paraId="561D031A" w14:textId="77777777" w:rsidTr="00576519">
        <w:trPr>
          <w:trHeight w:val="332"/>
        </w:trPr>
        <w:tc>
          <w:tcPr>
            <w:tcW w:w="3375" w:type="dxa"/>
            <w:shd w:val="clear" w:color="auto" w:fill="BFBFBF" w:themeFill="background1" w:themeFillShade="BF"/>
          </w:tcPr>
          <w:p w14:paraId="73B7BFFB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Totals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B4CE7E2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068B1EE" w14:textId="77777777" w:rsidR="00570483" w:rsidRPr="009B0ADA" w:rsidRDefault="00570483" w:rsidP="00576519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AU"/>
              </w:rPr>
            </w:pPr>
            <w:r>
              <w:rPr>
                <w:rFonts w:eastAsia="Arial"/>
                <w:sz w:val="22"/>
              </w:rPr>
              <w:t>$34,957.24</w:t>
            </w:r>
          </w:p>
        </w:tc>
        <w:tc>
          <w:tcPr>
            <w:tcW w:w="7372" w:type="dxa"/>
            <w:shd w:val="clear" w:color="auto" w:fill="BFBFBF" w:themeFill="background1" w:themeFillShade="BF"/>
          </w:tcPr>
          <w:p w14:paraId="4B7EAF6F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</w:p>
        </w:tc>
      </w:tr>
    </w:tbl>
    <w:p w14:paraId="320CD323" w14:textId="77777777" w:rsidR="00570483" w:rsidRPr="009B0ADA" w:rsidRDefault="00570483" w:rsidP="00DA3296">
      <w:pPr>
        <w:pStyle w:val="ESSubheading1"/>
        <w:spacing w:after="120"/>
        <w:rPr>
          <w:lang w:val="en-AU"/>
        </w:rPr>
      </w:pPr>
    </w:p>
    <w:p w14:paraId="310CC5A0" w14:textId="77777777" w:rsidR="00570483" w:rsidRPr="009B0ADA" w:rsidRDefault="00570483" w:rsidP="00DA3296">
      <w:pPr>
        <w:pStyle w:val="ESSubheading1"/>
        <w:spacing w:after="120"/>
        <w:rPr>
          <w:lang w:val="en-AU"/>
        </w:rPr>
      </w:pPr>
    </w:p>
    <w:p w14:paraId="520651C8" w14:textId="77777777" w:rsidR="00570483" w:rsidRPr="009B0ADA" w:rsidRDefault="00570483" w:rsidP="00DA3296">
      <w:pPr>
        <w:pStyle w:val="ESSubheading1"/>
        <w:spacing w:after="120"/>
        <w:rPr>
          <w:lang w:val="en-AU"/>
        </w:rPr>
      </w:pPr>
      <w:r w:rsidRPr="009B0ADA">
        <w:rPr>
          <w:lang w:val="en-AU"/>
        </w:rPr>
        <w:t xml:space="preserve">Additional </w:t>
      </w:r>
      <w:r w:rsidRPr="009B0ADA">
        <w:rPr>
          <w:lang w:val="en-AU"/>
        </w:rPr>
        <w:t>f</w:t>
      </w:r>
      <w:r w:rsidRPr="009B0ADA">
        <w:rPr>
          <w:lang w:val="en-AU"/>
        </w:rPr>
        <w:t xml:space="preserve">unding </w:t>
      </w:r>
      <w:r w:rsidRPr="009B0ADA">
        <w:rPr>
          <w:lang w:val="en-AU"/>
        </w:rPr>
        <w:t>p</w:t>
      </w:r>
      <w:r w:rsidRPr="009B0ADA">
        <w:rPr>
          <w:lang w:val="en-AU"/>
        </w:rPr>
        <w:t>lanner</w:t>
      </w:r>
      <w:r w:rsidRPr="009B0ADA">
        <w:rPr>
          <w:lang w:val="en-AU"/>
        </w:rPr>
        <w:t xml:space="preserve"> – Total Budget</w:t>
      </w:r>
    </w:p>
    <w:tbl>
      <w:tblPr>
        <w:tblStyle w:val="TableGrid"/>
        <w:tblW w:w="9612" w:type="dxa"/>
        <w:tblInd w:w="-54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02"/>
        <w:gridCol w:w="4110"/>
      </w:tblGrid>
      <w:tr w:rsidR="00E0294B" w14:paraId="6E72F883" w14:textId="77777777" w:rsidTr="00576519">
        <w:trPr>
          <w:trHeight w:val="296"/>
        </w:trPr>
        <w:tc>
          <w:tcPr>
            <w:tcW w:w="5502" w:type="dxa"/>
            <w:shd w:val="clear" w:color="auto" w:fill="D9D9D9" w:themeFill="background1" w:themeFillShade="D9"/>
          </w:tcPr>
          <w:p w14:paraId="577C4A82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 xml:space="preserve">Activities and </w:t>
            </w:r>
            <w:r w:rsidRPr="009B0ADA">
              <w:rPr>
                <w:b/>
                <w:sz w:val="20"/>
                <w:szCs w:val="20"/>
                <w:lang w:val="en-AU"/>
              </w:rPr>
              <w:t>m</w:t>
            </w:r>
            <w:r w:rsidRPr="009B0ADA">
              <w:rPr>
                <w:b/>
                <w:sz w:val="20"/>
                <w:szCs w:val="20"/>
                <w:lang w:val="en-AU"/>
              </w:rPr>
              <w:t>ilestones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564349CC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Budget</w:t>
            </w:r>
          </w:p>
        </w:tc>
      </w:tr>
      <w:tr w:rsidR="00E0294B" w14:paraId="14114CB3" w14:textId="77777777" w:rsidTr="00576519">
        <w:trPr>
          <w:trHeight w:val="332"/>
        </w:trPr>
        <w:tc>
          <w:tcPr>
            <w:tcW w:w="5502" w:type="dxa"/>
            <w:shd w:val="clear" w:color="auto" w:fill="BFBFBF" w:themeFill="background1" w:themeFillShade="BF"/>
          </w:tcPr>
          <w:p w14:paraId="4BB4BEE3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Totals</w:t>
            </w:r>
          </w:p>
        </w:tc>
        <w:tc>
          <w:tcPr>
            <w:tcW w:w="4110" w:type="dxa"/>
            <w:shd w:val="clear" w:color="auto" w:fill="BFBFBF" w:themeFill="background1" w:themeFillShade="BF"/>
          </w:tcPr>
          <w:p w14:paraId="700BE9B2" w14:textId="77777777" w:rsidR="00570483" w:rsidRPr="009B0ADA" w:rsidRDefault="00570483" w:rsidP="00576519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AU"/>
              </w:rPr>
            </w:pPr>
            <w:r>
              <w:rPr>
                <w:rFonts w:eastAsia="Arial"/>
                <w:sz w:val="22"/>
              </w:rPr>
              <w:t>$0.00</w:t>
            </w:r>
          </w:p>
        </w:tc>
      </w:tr>
    </w:tbl>
    <w:p w14:paraId="76B82C64" w14:textId="77777777" w:rsidR="00570483" w:rsidRPr="009B0ADA" w:rsidRDefault="00570483" w:rsidP="00DA3296">
      <w:pPr>
        <w:pStyle w:val="ESSubheading1"/>
        <w:spacing w:after="120"/>
        <w:rPr>
          <w:lang w:val="en-AU"/>
        </w:rPr>
      </w:pPr>
    </w:p>
    <w:p w14:paraId="128BEF78" w14:textId="77777777" w:rsidR="00570483" w:rsidRPr="009B0ADA" w:rsidRDefault="00570483" w:rsidP="005B5A46">
      <w:pPr>
        <w:pStyle w:val="ESSubheading1"/>
        <w:spacing w:after="120"/>
        <w:rPr>
          <w:lang w:val="en-AU"/>
        </w:rPr>
      </w:pPr>
      <w:r w:rsidRPr="009B0ADA">
        <w:rPr>
          <w:lang w:val="en-AU"/>
        </w:rPr>
        <w:t xml:space="preserve">Additional </w:t>
      </w:r>
      <w:r w:rsidRPr="009B0ADA">
        <w:rPr>
          <w:lang w:val="en-AU"/>
        </w:rPr>
        <w:t>f</w:t>
      </w:r>
      <w:r w:rsidRPr="009B0ADA">
        <w:rPr>
          <w:lang w:val="en-AU"/>
        </w:rPr>
        <w:t xml:space="preserve">unding </w:t>
      </w:r>
      <w:r w:rsidRPr="009B0ADA">
        <w:rPr>
          <w:lang w:val="en-AU"/>
        </w:rPr>
        <w:t>p</w:t>
      </w:r>
      <w:r w:rsidRPr="009B0ADA">
        <w:rPr>
          <w:lang w:val="en-AU"/>
        </w:rPr>
        <w:t>lanner – Equity Funding</w:t>
      </w:r>
    </w:p>
    <w:tbl>
      <w:tblPr>
        <w:tblStyle w:val="TableGrid"/>
        <w:tblW w:w="14999" w:type="dxa"/>
        <w:tblInd w:w="-54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75"/>
        <w:gridCol w:w="1984"/>
        <w:gridCol w:w="2268"/>
        <w:gridCol w:w="7372"/>
      </w:tblGrid>
      <w:tr w:rsidR="00E0294B" w14:paraId="1CD0F9F9" w14:textId="77777777" w:rsidTr="00576519">
        <w:trPr>
          <w:trHeight w:val="296"/>
        </w:trPr>
        <w:tc>
          <w:tcPr>
            <w:tcW w:w="3375" w:type="dxa"/>
            <w:shd w:val="clear" w:color="auto" w:fill="D9D9D9" w:themeFill="background1" w:themeFillShade="D9"/>
          </w:tcPr>
          <w:p w14:paraId="1D6E7AE1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 xml:space="preserve">Activities and </w:t>
            </w:r>
            <w:r w:rsidRPr="009B0ADA">
              <w:rPr>
                <w:b/>
                <w:sz w:val="20"/>
                <w:szCs w:val="20"/>
                <w:lang w:val="en-AU"/>
              </w:rPr>
              <w:t>m</w:t>
            </w:r>
            <w:r w:rsidRPr="009B0ADA">
              <w:rPr>
                <w:b/>
                <w:sz w:val="20"/>
                <w:szCs w:val="20"/>
                <w:lang w:val="en-AU"/>
              </w:rPr>
              <w:t>ilestones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26CCAA1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When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2A64182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Funding allocated ($)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14:paraId="0F2BC27D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Category</w:t>
            </w:r>
          </w:p>
        </w:tc>
      </w:tr>
      <w:tr w:rsidR="00E0294B" w14:paraId="5E27D9D3" w14:textId="77777777" w:rsidTr="00576519">
        <w:trPr>
          <w:trHeight w:val="332"/>
        </w:trPr>
        <w:tc>
          <w:tcPr>
            <w:tcW w:w="3375" w:type="dxa"/>
            <w:shd w:val="clear" w:color="auto" w:fill="BFBFBF" w:themeFill="background1" w:themeFillShade="BF"/>
          </w:tcPr>
          <w:p w14:paraId="181280A7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Totals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8DE4D2E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3438E44" w14:textId="77777777" w:rsidR="00570483" w:rsidRPr="009B0ADA" w:rsidRDefault="00570483" w:rsidP="00576519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AU"/>
              </w:rPr>
            </w:pPr>
            <w:r>
              <w:rPr>
                <w:rFonts w:eastAsia="Arial"/>
                <w:sz w:val="22"/>
              </w:rPr>
              <w:t>$0.00</w:t>
            </w:r>
          </w:p>
        </w:tc>
        <w:tc>
          <w:tcPr>
            <w:tcW w:w="7372" w:type="dxa"/>
            <w:shd w:val="clear" w:color="auto" w:fill="BFBFBF" w:themeFill="background1" w:themeFillShade="BF"/>
          </w:tcPr>
          <w:p w14:paraId="71B59526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</w:p>
        </w:tc>
      </w:tr>
    </w:tbl>
    <w:p w14:paraId="39DC59C8" w14:textId="77777777" w:rsidR="00570483" w:rsidRPr="009B0ADA" w:rsidRDefault="00570483" w:rsidP="00E53DD0">
      <w:pPr>
        <w:spacing w:after="0" w:line="240" w:lineRule="auto"/>
        <w:rPr>
          <w:sz w:val="24"/>
          <w:szCs w:val="24"/>
          <w:lang w:val="en-AU"/>
        </w:rPr>
      </w:pPr>
    </w:p>
    <w:p w14:paraId="556D173C" w14:textId="77777777" w:rsidR="00570483" w:rsidRPr="009B0ADA" w:rsidRDefault="00570483" w:rsidP="00E53DD0">
      <w:pPr>
        <w:spacing w:after="0" w:line="240" w:lineRule="auto"/>
        <w:rPr>
          <w:sz w:val="24"/>
          <w:szCs w:val="24"/>
          <w:lang w:val="en-AU"/>
        </w:rPr>
      </w:pPr>
    </w:p>
    <w:p w14:paraId="552140DF" w14:textId="77777777" w:rsidR="00570483" w:rsidRPr="009B0ADA" w:rsidRDefault="00570483" w:rsidP="005B5A46">
      <w:pPr>
        <w:pStyle w:val="ESSubheading1"/>
        <w:spacing w:after="120"/>
        <w:rPr>
          <w:lang w:val="en-AU"/>
        </w:rPr>
      </w:pPr>
      <w:r w:rsidRPr="009B0ADA">
        <w:rPr>
          <w:lang w:val="en-AU"/>
        </w:rPr>
        <w:t xml:space="preserve">Additional </w:t>
      </w:r>
      <w:r w:rsidRPr="009B0ADA">
        <w:rPr>
          <w:lang w:val="en-AU"/>
        </w:rPr>
        <w:t>f</w:t>
      </w:r>
      <w:r w:rsidRPr="009B0ADA">
        <w:rPr>
          <w:lang w:val="en-AU"/>
        </w:rPr>
        <w:t xml:space="preserve">unding </w:t>
      </w:r>
      <w:r w:rsidRPr="009B0ADA">
        <w:rPr>
          <w:lang w:val="en-AU"/>
        </w:rPr>
        <w:t>p</w:t>
      </w:r>
      <w:r w:rsidRPr="009B0ADA">
        <w:rPr>
          <w:lang w:val="en-AU"/>
        </w:rPr>
        <w:t xml:space="preserve">lanner – </w:t>
      </w:r>
      <w:r w:rsidRPr="009B0ADA">
        <w:rPr>
          <w:lang w:val="en-AU"/>
        </w:rPr>
        <w:t>Disability Inclusion Funding</w:t>
      </w:r>
    </w:p>
    <w:tbl>
      <w:tblPr>
        <w:tblStyle w:val="TableGrid"/>
        <w:tblW w:w="14999" w:type="dxa"/>
        <w:tblInd w:w="-54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75"/>
        <w:gridCol w:w="1984"/>
        <w:gridCol w:w="2268"/>
        <w:gridCol w:w="7372"/>
      </w:tblGrid>
      <w:tr w:rsidR="00E0294B" w14:paraId="06407BE5" w14:textId="77777777" w:rsidTr="00576519">
        <w:trPr>
          <w:trHeight w:val="296"/>
        </w:trPr>
        <w:tc>
          <w:tcPr>
            <w:tcW w:w="3375" w:type="dxa"/>
            <w:shd w:val="clear" w:color="auto" w:fill="D9D9D9" w:themeFill="background1" w:themeFillShade="D9"/>
          </w:tcPr>
          <w:p w14:paraId="77C29050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 xml:space="preserve">Activities and </w:t>
            </w:r>
            <w:r w:rsidRPr="009B0ADA">
              <w:rPr>
                <w:b/>
                <w:sz w:val="20"/>
                <w:szCs w:val="20"/>
                <w:lang w:val="en-AU"/>
              </w:rPr>
              <w:t>m</w:t>
            </w:r>
            <w:r w:rsidRPr="009B0ADA">
              <w:rPr>
                <w:b/>
                <w:sz w:val="20"/>
                <w:szCs w:val="20"/>
                <w:lang w:val="en-AU"/>
              </w:rPr>
              <w:t>ilestones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E273D14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When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25F1762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Funding allocated ($)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14:paraId="5510F2D3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Category</w:t>
            </w:r>
          </w:p>
        </w:tc>
      </w:tr>
      <w:tr w:rsidR="00E0294B" w14:paraId="3E5A44F0" w14:textId="77777777" w:rsidTr="00576519">
        <w:trPr>
          <w:trHeight w:val="332"/>
        </w:trPr>
        <w:tc>
          <w:tcPr>
            <w:tcW w:w="3375" w:type="dxa"/>
            <w:shd w:val="clear" w:color="auto" w:fill="BFBFBF" w:themeFill="background1" w:themeFillShade="BF"/>
          </w:tcPr>
          <w:p w14:paraId="72DDC19A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Totals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05920BD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3649CCCD" w14:textId="77777777" w:rsidR="00570483" w:rsidRPr="009B0ADA" w:rsidRDefault="00570483" w:rsidP="00576519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AU"/>
              </w:rPr>
            </w:pPr>
            <w:r>
              <w:rPr>
                <w:rFonts w:eastAsia="Arial"/>
                <w:sz w:val="22"/>
              </w:rPr>
              <w:t>$0.00</w:t>
            </w:r>
          </w:p>
        </w:tc>
        <w:tc>
          <w:tcPr>
            <w:tcW w:w="7372" w:type="dxa"/>
            <w:shd w:val="clear" w:color="auto" w:fill="BFBFBF" w:themeFill="background1" w:themeFillShade="BF"/>
          </w:tcPr>
          <w:p w14:paraId="48429BA8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</w:p>
        </w:tc>
      </w:tr>
    </w:tbl>
    <w:p w14:paraId="28137AEA" w14:textId="77777777" w:rsidR="00570483" w:rsidRPr="009B0ADA" w:rsidRDefault="00570483" w:rsidP="00E53DD0">
      <w:pPr>
        <w:spacing w:after="0" w:line="240" w:lineRule="auto"/>
        <w:rPr>
          <w:sz w:val="24"/>
          <w:szCs w:val="24"/>
          <w:lang w:val="en-AU"/>
        </w:rPr>
      </w:pPr>
    </w:p>
    <w:p w14:paraId="0E5F20AD" w14:textId="77777777" w:rsidR="00570483" w:rsidRPr="009B0ADA" w:rsidRDefault="00570483" w:rsidP="00E53DD0">
      <w:pPr>
        <w:spacing w:after="0" w:line="240" w:lineRule="auto"/>
        <w:rPr>
          <w:sz w:val="24"/>
          <w:szCs w:val="24"/>
          <w:lang w:val="en-AU"/>
        </w:rPr>
      </w:pPr>
    </w:p>
    <w:p w14:paraId="72755321" w14:textId="77777777" w:rsidR="00570483" w:rsidRPr="009B0ADA" w:rsidRDefault="00570483" w:rsidP="005B5A46">
      <w:pPr>
        <w:pStyle w:val="ESSubheading1"/>
        <w:spacing w:after="120"/>
        <w:rPr>
          <w:lang w:val="en-AU"/>
        </w:rPr>
      </w:pPr>
      <w:r w:rsidRPr="009B0ADA">
        <w:rPr>
          <w:lang w:val="en-AU"/>
        </w:rPr>
        <w:t xml:space="preserve">Additional </w:t>
      </w:r>
      <w:r w:rsidRPr="009B0ADA">
        <w:rPr>
          <w:lang w:val="en-AU"/>
        </w:rPr>
        <w:t>f</w:t>
      </w:r>
      <w:r w:rsidRPr="009B0ADA">
        <w:rPr>
          <w:lang w:val="en-AU"/>
        </w:rPr>
        <w:t xml:space="preserve">unding </w:t>
      </w:r>
      <w:r w:rsidRPr="009B0ADA">
        <w:rPr>
          <w:lang w:val="en-AU"/>
        </w:rPr>
        <w:t>p</w:t>
      </w:r>
      <w:r w:rsidRPr="009B0ADA">
        <w:rPr>
          <w:lang w:val="en-AU"/>
        </w:rPr>
        <w:t>lanner – Schools Mental Health Fund and Menu</w:t>
      </w:r>
    </w:p>
    <w:tbl>
      <w:tblPr>
        <w:tblStyle w:val="TableGrid"/>
        <w:tblW w:w="14999" w:type="dxa"/>
        <w:tblInd w:w="-54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75"/>
        <w:gridCol w:w="1984"/>
        <w:gridCol w:w="2268"/>
        <w:gridCol w:w="7372"/>
      </w:tblGrid>
      <w:tr w:rsidR="00E0294B" w14:paraId="3A1F6DF3" w14:textId="77777777" w:rsidTr="00576519">
        <w:trPr>
          <w:trHeight w:val="296"/>
        </w:trPr>
        <w:tc>
          <w:tcPr>
            <w:tcW w:w="3375" w:type="dxa"/>
            <w:shd w:val="clear" w:color="auto" w:fill="D9D9D9" w:themeFill="background1" w:themeFillShade="D9"/>
          </w:tcPr>
          <w:p w14:paraId="1A03015E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lastRenderedPageBreak/>
              <w:t xml:space="preserve">Activities and </w:t>
            </w:r>
            <w:r w:rsidRPr="009B0ADA">
              <w:rPr>
                <w:b/>
                <w:sz w:val="20"/>
                <w:szCs w:val="20"/>
                <w:lang w:val="en-AU"/>
              </w:rPr>
              <w:t>m</w:t>
            </w:r>
            <w:r w:rsidRPr="009B0ADA">
              <w:rPr>
                <w:b/>
                <w:sz w:val="20"/>
                <w:szCs w:val="20"/>
                <w:lang w:val="en-AU"/>
              </w:rPr>
              <w:t>ilestones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05827AD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When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0F6D7FC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Funding allocated ($)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14:paraId="28C8CAF9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Category</w:t>
            </w:r>
          </w:p>
        </w:tc>
      </w:tr>
      <w:tr w:rsidR="00E0294B" w14:paraId="757BAE20" w14:textId="77777777" w:rsidTr="00576519">
        <w:trPr>
          <w:trHeight w:val="332"/>
        </w:trPr>
        <w:tc>
          <w:tcPr>
            <w:tcW w:w="3375" w:type="dxa"/>
            <w:shd w:val="clear" w:color="auto" w:fill="BFBFBF" w:themeFill="background1" w:themeFillShade="BF"/>
          </w:tcPr>
          <w:p w14:paraId="62C9E5A8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  <w:r w:rsidRPr="009B0ADA">
              <w:rPr>
                <w:b/>
                <w:sz w:val="20"/>
                <w:szCs w:val="20"/>
                <w:lang w:val="en-AU"/>
              </w:rPr>
              <w:t>Totals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67C4AD3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94F76F8" w14:textId="77777777" w:rsidR="00570483" w:rsidRPr="009B0ADA" w:rsidRDefault="00570483" w:rsidP="00576519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AU"/>
              </w:rPr>
            </w:pPr>
            <w:r>
              <w:rPr>
                <w:rFonts w:eastAsia="Arial"/>
                <w:sz w:val="22"/>
              </w:rPr>
              <w:t>$0.00</w:t>
            </w:r>
          </w:p>
        </w:tc>
        <w:tc>
          <w:tcPr>
            <w:tcW w:w="7372" w:type="dxa"/>
            <w:shd w:val="clear" w:color="auto" w:fill="BFBFBF" w:themeFill="background1" w:themeFillShade="BF"/>
          </w:tcPr>
          <w:p w14:paraId="1893B461" w14:textId="77777777" w:rsidR="00570483" w:rsidRPr="009B0ADA" w:rsidRDefault="00570483" w:rsidP="00576519">
            <w:pPr>
              <w:spacing w:after="0" w:line="240" w:lineRule="auto"/>
              <w:rPr>
                <w:b/>
                <w:sz w:val="20"/>
                <w:szCs w:val="20"/>
                <w:lang w:val="en-AU"/>
              </w:rPr>
            </w:pPr>
          </w:p>
        </w:tc>
      </w:tr>
    </w:tbl>
    <w:p w14:paraId="24D3E701" w14:textId="77777777" w:rsidR="00570483" w:rsidRPr="009B0ADA" w:rsidRDefault="00570483" w:rsidP="00747ADA">
      <w:pPr>
        <w:pStyle w:val="ESSubheading1"/>
        <w:spacing w:after="120"/>
        <w:ind w:left="0"/>
        <w:rPr>
          <w:lang w:val="en-AU"/>
        </w:rPr>
        <w:sectPr w:rsidR="00747ADA" w:rsidRPr="009B0ADA" w:rsidSect="003E6F28">
          <w:headerReference w:type="even" r:id="rId29"/>
          <w:headerReference w:type="default" r:id="rId30"/>
          <w:footerReference w:type="default" r:id="rId31"/>
          <w:headerReference w:type="first" r:id="rId32"/>
          <w:pgSz w:w="16838" w:h="11906" w:orient="landscape" w:code="9"/>
          <w:pgMar w:top="1304" w:right="2036" w:bottom="1240" w:left="1304" w:header="624" w:footer="532" w:gutter="0"/>
          <w:pgNumType w:start="2"/>
          <w:cols w:space="397"/>
          <w:docGrid w:linePitch="360"/>
        </w:sectPr>
      </w:pPr>
    </w:p>
    <w:p w14:paraId="7051E20F" w14:textId="77777777" w:rsidR="00570483" w:rsidRPr="003B0D87" w:rsidRDefault="00570483" w:rsidP="0031627D">
      <w:pPr>
        <w:ind w:right="1618" w:hanging="540"/>
        <w:rPr>
          <w:b/>
          <w:color w:val="AF272F"/>
          <w:sz w:val="32"/>
          <w:szCs w:val="32"/>
          <w:lang w:val="en-AU"/>
        </w:rPr>
      </w:pPr>
      <w:r w:rsidRPr="003B0D87">
        <w:rPr>
          <w:b/>
          <w:color w:val="AF272F"/>
          <w:sz w:val="32"/>
          <w:szCs w:val="32"/>
          <w:lang w:val="en-AU"/>
        </w:rPr>
        <w:lastRenderedPageBreak/>
        <w:t xml:space="preserve">Professional </w:t>
      </w:r>
      <w:r w:rsidRPr="003B0D87">
        <w:rPr>
          <w:b/>
          <w:color w:val="AF272F"/>
          <w:sz w:val="32"/>
          <w:szCs w:val="32"/>
          <w:lang w:val="en-AU"/>
        </w:rPr>
        <w:t>l</w:t>
      </w:r>
      <w:r w:rsidRPr="003B0D87">
        <w:rPr>
          <w:b/>
          <w:color w:val="AF272F"/>
          <w:sz w:val="32"/>
          <w:szCs w:val="32"/>
          <w:lang w:val="en-AU"/>
        </w:rPr>
        <w:t xml:space="preserve">earning </w:t>
      </w:r>
      <w:r w:rsidRPr="003B0D87">
        <w:rPr>
          <w:b/>
          <w:color w:val="AF272F"/>
          <w:sz w:val="32"/>
          <w:szCs w:val="32"/>
          <w:lang w:val="en-AU"/>
        </w:rPr>
        <w:t>p</w:t>
      </w:r>
      <w:r w:rsidRPr="003B0D87">
        <w:rPr>
          <w:b/>
          <w:color w:val="AF272F"/>
          <w:sz w:val="32"/>
          <w:szCs w:val="32"/>
          <w:lang w:val="en-AU"/>
        </w:rPr>
        <w:t>lan</w:t>
      </w:r>
    </w:p>
    <w:p w14:paraId="105A4B58" w14:textId="77777777" w:rsidR="00570483" w:rsidRPr="003B0D87" w:rsidRDefault="00570483" w:rsidP="00C259B6">
      <w:pPr>
        <w:pStyle w:val="ESIntroParagraph"/>
        <w:ind w:left="-567" w:right="4330"/>
        <w:rPr>
          <w:color w:val="AF272F"/>
          <w:sz w:val="18"/>
          <w:szCs w:val="18"/>
          <w:lang w:val="en-AU"/>
        </w:rPr>
      </w:pPr>
    </w:p>
    <w:tbl>
      <w:tblPr>
        <w:tblStyle w:val="TableGrid"/>
        <w:tblW w:w="15030" w:type="dxa"/>
        <w:tblInd w:w="-45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1530"/>
        <w:gridCol w:w="1440"/>
        <w:gridCol w:w="2790"/>
        <w:gridCol w:w="2700"/>
        <w:gridCol w:w="2430"/>
        <w:gridCol w:w="1260"/>
      </w:tblGrid>
      <w:tr w:rsidR="00E0294B" w14:paraId="59469F18" w14:textId="77777777" w:rsidTr="002D1F7D">
        <w:trPr>
          <w:trHeight w:val="353"/>
        </w:trPr>
        <w:tc>
          <w:tcPr>
            <w:tcW w:w="2880" w:type="dxa"/>
            <w:shd w:val="clear" w:color="auto" w:fill="D9D9D9" w:themeFill="background1" w:themeFillShade="D9"/>
          </w:tcPr>
          <w:p w14:paraId="7309260A" w14:textId="77777777" w:rsidR="00570483" w:rsidRPr="003B0D87" w:rsidRDefault="00570483" w:rsidP="00BB22C9">
            <w:pPr>
              <w:pStyle w:val="Heading3"/>
              <w:spacing w:before="0" w:after="0"/>
              <w:rPr>
                <w:lang w:val="en-AU"/>
              </w:rPr>
            </w:pPr>
            <w:r w:rsidRPr="003B0D87">
              <w:rPr>
                <w:bCs/>
                <w:szCs w:val="36"/>
                <w:lang w:val="en-AU"/>
              </w:rPr>
              <w:t xml:space="preserve">Professional </w:t>
            </w:r>
            <w:r w:rsidRPr="003B0D87">
              <w:rPr>
                <w:bCs/>
                <w:szCs w:val="36"/>
                <w:lang w:val="en-AU"/>
              </w:rPr>
              <w:t>l</w:t>
            </w:r>
            <w:r w:rsidRPr="003B0D87">
              <w:rPr>
                <w:bCs/>
                <w:szCs w:val="36"/>
                <w:lang w:val="en-AU"/>
              </w:rPr>
              <w:t xml:space="preserve">earning </w:t>
            </w:r>
            <w:r w:rsidRPr="003B0D87">
              <w:rPr>
                <w:bCs/>
                <w:szCs w:val="36"/>
                <w:lang w:val="en-AU"/>
              </w:rPr>
              <w:t>p</w:t>
            </w:r>
            <w:r w:rsidRPr="003B0D87">
              <w:rPr>
                <w:bCs/>
                <w:szCs w:val="36"/>
                <w:lang w:val="en-AU"/>
              </w:rPr>
              <w:t>riority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1053AE1" w14:textId="77777777" w:rsidR="00570483" w:rsidRPr="003B0D87" w:rsidRDefault="00570483" w:rsidP="00CB5539">
            <w:pPr>
              <w:pStyle w:val="Heading3"/>
              <w:spacing w:before="0" w:after="0"/>
              <w:rPr>
                <w:b w:val="0"/>
                <w:bCs/>
                <w:szCs w:val="36"/>
                <w:lang w:val="en-AU"/>
              </w:rPr>
            </w:pPr>
            <w:r w:rsidRPr="003B0D87">
              <w:rPr>
                <w:bCs/>
                <w:szCs w:val="36"/>
                <w:lang w:val="en-AU"/>
              </w:rPr>
              <w:t>Who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0B09D4A" w14:textId="77777777" w:rsidR="00570483" w:rsidRPr="003B0D87" w:rsidRDefault="00570483" w:rsidP="00CB5539">
            <w:pPr>
              <w:pStyle w:val="Heading3"/>
              <w:spacing w:before="0" w:after="0"/>
              <w:rPr>
                <w:b w:val="0"/>
                <w:bCs/>
                <w:szCs w:val="36"/>
                <w:lang w:val="en-AU"/>
              </w:rPr>
            </w:pPr>
            <w:r w:rsidRPr="003B0D87">
              <w:rPr>
                <w:bCs/>
                <w:szCs w:val="36"/>
                <w:lang w:val="en-AU"/>
              </w:rPr>
              <w:t>When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28EC14E" w14:textId="77777777" w:rsidR="00570483" w:rsidRPr="003B0D87" w:rsidRDefault="00570483" w:rsidP="00BB22C9">
            <w:pPr>
              <w:pStyle w:val="Heading3"/>
              <w:spacing w:before="0" w:after="0"/>
              <w:rPr>
                <w:bCs/>
                <w:szCs w:val="36"/>
                <w:lang w:val="en-AU"/>
              </w:rPr>
            </w:pPr>
            <w:r w:rsidRPr="003B0D87">
              <w:rPr>
                <w:bCs/>
                <w:szCs w:val="36"/>
                <w:lang w:val="en-AU"/>
              </w:rPr>
              <w:t xml:space="preserve">Key </w:t>
            </w:r>
            <w:r w:rsidRPr="003B0D87">
              <w:rPr>
                <w:bCs/>
                <w:szCs w:val="36"/>
                <w:lang w:val="en-AU"/>
              </w:rPr>
              <w:t>p</w:t>
            </w:r>
            <w:r w:rsidRPr="003B0D87">
              <w:rPr>
                <w:bCs/>
                <w:szCs w:val="36"/>
                <w:lang w:val="en-AU"/>
              </w:rPr>
              <w:t xml:space="preserve">rofessional </w:t>
            </w:r>
            <w:r w:rsidRPr="003B0D87">
              <w:rPr>
                <w:bCs/>
                <w:szCs w:val="36"/>
                <w:lang w:val="en-AU"/>
              </w:rPr>
              <w:t>l</w:t>
            </w:r>
            <w:r w:rsidRPr="003B0D87">
              <w:rPr>
                <w:bCs/>
                <w:szCs w:val="36"/>
                <w:lang w:val="en-AU"/>
              </w:rPr>
              <w:t xml:space="preserve">earning </w:t>
            </w:r>
            <w:r w:rsidRPr="003B0D87">
              <w:rPr>
                <w:bCs/>
                <w:szCs w:val="36"/>
                <w:lang w:val="en-AU"/>
              </w:rPr>
              <w:t>s</w:t>
            </w:r>
            <w:r w:rsidRPr="003B0D87">
              <w:rPr>
                <w:bCs/>
                <w:szCs w:val="36"/>
                <w:lang w:val="en-AU"/>
              </w:rPr>
              <w:t>trategies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099A8144" w14:textId="77777777" w:rsidR="00570483" w:rsidRPr="003B0D87" w:rsidRDefault="00570483" w:rsidP="00BB22C9">
            <w:pPr>
              <w:pStyle w:val="Heading3"/>
              <w:spacing w:before="0" w:after="0"/>
              <w:rPr>
                <w:bCs/>
                <w:szCs w:val="36"/>
                <w:lang w:val="en-AU"/>
              </w:rPr>
            </w:pPr>
            <w:r w:rsidRPr="003B0D87">
              <w:rPr>
                <w:bCs/>
                <w:szCs w:val="36"/>
                <w:lang w:val="en-AU"/>
              </w:rPr>
              <w:t xml:space="preserve">Organisational </w:t>
            </w:r>
            <w:r w:rsidRPr="003B0D87">
              <w:rPr>
                <w:bCs/>
                <w:szCs w:val="36"/>
                <w:lang w:val="en-AU"/>
              </w:rPr>
              <w:t>s</w:t>
            </w:r>
            <w:r w:rsidRPr="003B0D87">
              <w:rPr>
                <w:bCs/>
                <w:szCs w:val="36"/>
                <w:lang w:val="en-AU"/>
              </w:rPr>
              <w:t>tructure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75DC7F7" w14:textId="77777777" w:rsidR="00570483" w:rsidRPr="003B0D87" w:rsidRDefault="00570483" w:rsidP="00BB22C9">
            <w:pPr>
              <w:pStyle w:val="Heading3"/>
              <w:spacing w:before="0" w:after="0"/>
              <w:rPr>
                <w:bCs/>
                <w:szCs w:val="36"/>
                <w:lang w:val="en-AU"/>
              </w:rPr>
            </w:pPr>
            <w:r w:rsidRPr="003B0D87">
              <w:rPr>
                <w:bCs/>
                <w:szCs w:val="36"/>
                <w:lang w:val="en-AU"/>
              </w:rPr>
              <w:t xml:space="preserve">Expertise </w:t>
            </w:r>
            <w:r w:rsidRPr="003B0D87">
              <w:rPr>
                <w:bCs/>
                <w:szCs w:val="36"/>
                <w:lang w:val="en-AU"/>
              </w:rPr>
              <w:t>a</w:t>
            </w:r>
            <w:r w:rsidRPr="003B0D87">
              <w:rPr>
                <w:bCs/>
                <w:szCs w:val="36"/>
                <w:lang w:val="en-AU"/>
              </w:rPr>
              <w:t>ccessed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3CCF7AE" w14:textId="77777777" w:rsidR="00570483" w:rsidRPr="003B0D87" w:rsidRDefault="00570483" w:rsidP="00CB5539">
            <w:pPr>
              <w:pStyle w:val="Heading3"/>
              <w:spacing w:before="0" w:after="0"/>
              <w:rPr>
                <w:b w:val="0"/>
                <w:bCs/>
                <w:szCs w:val="36"/>
                <w:lang w:val="en-AU"/>
              </w:rPr>
            </w:pPr>
            <w:r w:rsidRPr="003B0D87">
              <w:rPr>
                <w:bCs/>
                <w:szCs w:val="36"/>
                <w:lang w:val="en-AU"/>
              </w:rPr>
              <w:t>W</w:t>
            </w:r>
            <w:r w:rsidRPr="003B0D87">
              <w:rPr>
                <w:bCs/>
                <w:szCs w:val="36"/>
                <w:lang w:val="en-AU"/>
              </w:rPr>
              <w:t>he</w:t>
            </w:r>
            <w:r w:rsidRPr="003B0D87">
              <w:rPr>
                <w:bCs/>
                <w:szCs w:val="36"/>
                <w:lang w:val="en-AU"/>
              </w:rPr>
              <w:t>re</w:t>
            </w:r>
          </w:p>
        </w:tc>
      </w:tr>
      <w:tr w:rsidR="00E0294B" w14:paraId="3939E2D8" w14:textId="77777777" w:rsidTr="002D1F7D">
        <w:trPr>
          <w:trHeight w:val="110"/>
        </w:trPr>
        <w:tc>
          <w:tcPr>
            <w:tcW w:w="2880" w:type="dxa"/>
          </w:tcPr>
          <w:p w14:paraId="05524BDA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>Whole staff PL on numeracy 2.0 curriculum. Auditing our planning against the curriculum.</w:t>
            </w:r>
          </w:p>
        </w:tc>
        <w:tc>
          <w:tcPr>
            <w:tcW w:w="1530" w:type="dxa"/>
          </w:tcPr>
          <w:p w14:paraId="4134AA2F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Leadership team</w:t>
            </w:r>
          </w:p>
          <w:p w14:paraId="1C71AB90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Numeracy leader</w:t>
            </w:r>
          </w:p>
          <w:p w14:paraId="4FCF68A9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Teacher(s)</w:t>
            </w:r>
          </w:p>
          <w:p w14:paraId="62EF01D2" w14:textId="77777777" w:rsidR="00E0294B" w:rsidRDefault="00E0294B"/>
        </w:tc>
        <w:tc>
          <w:tcPr>
            <w:tcW w:w="1440" w:type="dxa"/>
          </w:tcPr>
          <w:p w14:paraId="0625BABF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1</w:t>
            </w:r>
          </w:p>
          <w:p w14:paraId="7079E29D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2</w:t>
            </w:r>
          </w:p>
        </w:tc>
        <w:tc>
          <w:tcPr>
            <w:tcW w:w="2790" w:type="dxa"/>
          </w:tcPr>
          <w:p w14:paraId="0EF787D7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Planning</w:t>
            </w:r>
          </w:p>
          <w:p w14:paraId="4922FEAC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Design of formative assessments</w:t>
            </w:r>
          </w:p>
          <w:p w14:paraId="5E90F5D5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Curriculum development</w:t>
            </w:r>
          </w:p>
        </w:tc>
        <w:tc>
          <w:tcPr>
            <w:tcW w:w="2700" w:type="dxa"/>
          </w:tcPr>
          <w:p w14:paraId="7A33D50D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Formal school meeting / internal professional learning sessions</w:t>
            </w:r>
          </w:p>
        </w:tc>
        <w:tc>
          <w:tcPr>
            <w:tcW w:w="2430" w:type="dxa"/>
          </w:tcPr>
          <w:p w14:paraId="31814A69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School improvement partnerships</w:t>
            </w:r>
          </w:p>
        </w:tc>
        <w:tc>
          <w:tcPr>
            <w:tcW w:w="1260" w:type="dxa"/>
          </w:tcPr>
          <w:p w14:paraId="48106D32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On-site</w:t>
            </w:r>
          </w:p>
        </w:tc>
      </w:tr>
      <w:tr w:rsidR="00E0294B" w14:paraId="5D8D33EF" w14:textId="77777777" w:rsidTr="002D1F7D">
        <w:trPr>
          <w:trHeight w:val="110"/>
        </w:trPr>
        <w:tc>
          <w:tcPr>
            <w:tcW w:w="2880" w:type="dxa"/>
          </w:tcPr>
          <w:p w14:paraId="7CC03D79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>review current and collobaratively develop a numeracy instructional model.</w:t>
            </w:r>
          </w:p>
        </w:tc>
        <w:tc>
          <w:tcPr>
            <w:tcW w:w="1530" w:type="dxa"/>
          </w:tcPr>
          <w:p w14:paraId="76035652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Leadership team</w:t>
            </w:r>
          </w:p>
          <w:p w14:paraId="7913824B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Numeracy leader</w:t>
            </w:r>
          </w:p>
          <w:p w14:paraId="7C7A76D8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Teacher(s)</w:t>
            </w:r>
          </w:p>
          <w:p w14:paraId="012E4990" w14:textId="77777777" w:rsidR="00E0294B" w:rsidRDefault="00E0294B"/>
        </w:tc>
        <w:tc>
          <w:tcPr>
            <w:tcW w:w="1440" w:type="dxa"/>
          </w:tcPr>
          <w:p w14:paraId="67C8CDFC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1</w:t>
            </w:r>
          </w:p>
          <w:p w14:paraId="1D9330FD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1</w:t>
            </w:r>
          </w:p>
        </w:tc>
        <w:tc>
          <w:tcPr>
            <w:tcW w:w="2790" w:type="dxa"/>
          </w:tcPr>
          <w:p w14:paraId="32CB2331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Planning</w:t>
            </w:r>
          </w:p>
          <w:p w14:paraId="3611DB01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Preparation</w:t>
            </w:r>
          </w:p>
          <w:p w14:paraId="660B84C9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Collaborative inquiry/action research team</w:t>
            </w:r>
          </w:p>
        </w:tc>
        <w:tc>
          <w:tcPr>
            <w:tcW w:w="2700" w:type="dxa"/>
          </w:tcPr>
          <w:p w14:paraId="62F20189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Formal school meeting / internal professional learning sessions</w:t>
            </w:r>
          </w:p>
        </w:tc>
        <w:tc>
          <w:tcPr>
            <w:tcW w:w="2430" w:type="dxa"/>
          </w:tcPr>
          <w:p w14:paraId="7931E1E6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School improvement partnerships</w:t>
            </w:r>
          </w:p>
        </w:tc>
        <w:tc>
          <w:tcPr>
            <w:tcW w:w="1260" w:type="dxa"/>
          </w:tcPr>
          <w:p w14:paraId="09B41B6F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On-site</w:t>
            </w:r>
          </w:p>
        </w:tc>
      </w:tr>
      <w:tr w:rsidR="00E0294B" w14:paraId="729C71A9" w14:textId="77777777" w:rsidTr="002D1F7D">
        <w:trPr>
          <w:trHeight w:val="110"/>
        </w:trPr>
        <w:tc>
          <w:tcPr>
            <w:tcW w:w="2880" w:type="dxa"/>
          </w:tcPr>
          <w:p w14:paraId="0D0E4406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>Graduate teachers to access the SoundsWrite training in term 2</w:t>
            </w:r>
          </w:p>
        </w:tc>
        <w:tc>
          <w:tcPr>
            <w:tcW w:w="1530" w:type="dxa"/>
          </w:tcPr>
          <w:p w14:paraId="775458BE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Literacy leader</w:t>
            </w:r>
          </w:p>
          <w:p w14:paraId="79DD648F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Teacher(s)</w:t>
            </w:r>
          </w:p>
          <w:p w14:paraId="3D67C5C0" w14:textId="77777777" w:rsidR="00E0294B" w:rsidRDefault="00E0294B"/>
        </w:tc>
        <w:tc>
          <w:tcPr>
            <w:tcW w:w="1440" w:type="dxa"/>
          </w:tcPr>
          <w:p w14:paraId="511A1DB5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2</w:t>
            </w:r>
          </w:p>
          <w:p w14:paraId="71F2831D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2</w:t>
            </w:r>
          </w:p>
        </w:tc>
        <w:tc>
          <w:tcPr>
            <w:tcW w:w="2790" w:type="dxa"/>
          </w:tcPr>
          <w:p w14:paraId="7F9CF1FB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Planning</w:t>
            </w:r>
          </w:p>
          <w:p w14:paraId="42FC3387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Preparation</w:t>
            </w:r>
          </w:p>
          <w:p w14:paraId="605199EF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Demonstration lessons</w:t>
            </w:r>
          </w:p>
        </w:tc>
        <w:tc>
          <w:tcPr>
            <w:tcW w:w="2700" w:type="dxa"/>
          </w:tcPr>
          <w:p w14:paraId="358B4223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Timetabled planning day</w:t>
            </w:r>
          </w:p>
        </w:tc>
        <w:tc>
          <w:tcPr>
            <w:tcW w:w="2430" w:type="dxa"/>
          </w:tcPr>
          <w:p w14:paraId="3A750A2A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External consultants</w:t>
            </w:r>
          </w:p>
          <w:p w14:paraId="3713B1BE" w14:textId="77777777" w:rsidR="00E0294B" w:rsidRDefault="00570483">
            <w:r>
              <w:rPr>
                <w:rFonts w:eastAsia="Arial"/>
                <w:color w:val="A9A9A9"/>
                <w:sz w:val="22"/>
              </w:rPr>
              <w:t>SoundLiteracy.com.au</w:t>
            </w:r>
          </w:p>
        </w:tc>
        <w:tc>
          <w:tcPr>
            <w:tcW w:w="1260" w:type="dxa"/>
          </w:tcPr>
          <w:p w14:paraId="0996A09E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On-site</w:t>
            </w:r>
          </w:p>
        </w:tc>
      </w:tr>
      <w:tr w:rsidR="00E0294B" w14:paraId="0B8CCDFD" w14:textId="77777777" w:rsidTr="002D1F7D">
        <w:trPr>
          <w:trHeight w:val="110"/>
        </w:trPr>
        <w:tc>
          <w:tcPr>
            <w:tcW w:w="2880" w:type="dxa"/>
          </w:tcPr>
          <w:p w14:paraId="76C15D4C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lastRenderedPageBreak/>
              <w:t>Implement the Sounds Write program with fidelity through peer observations</w:t>
            </w:r>
          </w:p>
        </w:tc>
        <w:tc>
          <w:tcPr>
            <w:tcW w:w="1530" w:type="dxa"/>
          </w:tcPr>
          <w:p w14:paraId="73252504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Leadership team</w:t>
            </w:r>
          </w:p>
          <w:p w14:paraId="730A06C2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Literacy leader</w:t>
            </w:r>
          </w:p>
          <w:p w14:paraId="62B22780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Teacher(s)</w:t>
            </w:r>
          </w:p>
          <w:p w14:paraId="67A25069" w14:textId="77777777" w:rsidR="00E0294B" w:rsidRDefault="00E0294B"/>
        </w:tc>
        <w:tc>
          <w:tcPr>
            <w:tcW w:w="1440" w:type="dxa"/>
          </w:tcPr>
          <w:p w14:paraId="58F3B019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2</w:t>
            </w:r>
          </w:p>
          <w:p w14:paraId="17B794C3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2</w:t>
            </w:r>
          </w:p>
        </w:tc>
        <w:tc>
          <w:tcPr>
            <w:tcW w:w="2790" w:type="dxa"/>
          </w:tcPr>
          <w:p w14:paraId="78D2C2F8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Planning</w:t>
            </w:r>
          </w:p>
          <w:p w14:paraId="488EA4E5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Preparation</w:t>
            </w:r>
          </w:p>
          <w:p w14:paraId="2358C853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Peer observation including feedback and reflection</w:t>
            </w:r>
          </w:p>
        </w:tc>
        <w:tc>
          <w:tcPr>
            <w:tcW w:w="2700" w:type="dxa"/>
          </w:tcPr>
          <w:p w14:paraId="2009D78B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Timetabled planning day</w:t>
            </w:r>
          </w:p>
        </w:tc>
        <w:tc>
          <w:tcPr>
            <w:tcW w:w="2430" w:type="dxa"/>
          </w:tcPr>
          <w:p w14:paraId="349EBC99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Literacy expertise</w:t>
            </w:r>
          </w:p>
        </w:tc>
        <w:tc>
          <w:tcPr>
            <w:tcW w:w="1260" w:type="dxa"/>
          </w:tcPr>
          <w:p w14:paraId="48B60FE6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On-site</w:t>
            </w:r>
          </w:p>
        </w:tc>
      </w:tr>
      <w:tr w:rsidR="00E0294B" w14:paraId="28699581" w14:textId="77777777" w:rsidTr="002D1F7D">
        <w:trPr>
          <w:trHeight w:val="110"/>
        </w:trPr>
        <w:tc>
          <w:tcPr>
            <w:tcW w:w="2880" w:type="dxa"/>
          </w:tcPr>
          <w:p w14:paraId="33C717D0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>Implement the Maths 2.0 Curriculum with fidelity through peer observations</w:t>
            </w:r>
          </w:p>
        </w:tc>
        <w:tc>
          <w:tcPr>
            <w:tcW w:w="1530" w:type="dxa"/>
          </w:tcPr>
          <w:p w14:paraId="77E9432D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Numeracy leader</w:t>
            </w:r>
          </w:p>
          <w:p w14:paraId="4AC31387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Teacher(s)</w:t>
            </w:r>
          </w:p>
          <w:p w14:paraId="38D0F763" w14:textId="77777777" w:rsidR="00E0294B" w:rsidRDefault="00E0294B"/>
        </w:tc>
        <w:tc>
          <w:tcPr>
            <w:tcW w:w="1440" w:type="dxa"/>
          </w:tcPr>
          <w:p w14:paraId="43AF6688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3</w:t>
            </w:r>
          </w:p>
          <w:p w14:paraId="3AFD59E1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4</w:t>
            </w:r>
          </w:p>
        </w:tc>
        <w:tc>
          <w:tcPr>
            <w:tcW w:w="2790" w:type="dxa"/>
          </w:tcPr>
          <w:p w14:paraId="246DEADA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Planning</w:t>
            </w:r>
          </w:p>
          <w:p w14:paraId="27D76611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Preparation</w:t>
            </w:r>
          </w:p>
          <w:p w14:paraId="0D736ED9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Peer observation including feedback and reflection</w:t>
            </w:r>
          </w:p>
        </w:tc>
        <w:tc>
          <w:tcPr>
            <w:tcW w:w="2700" w:type="dxa"/>
          </w:tcPr>
          <w:p w14:paraId="2070380D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Timetabled planning day</w:t>
            </w:r>
          </w:p>
        </w:tc>
        <w:tc>
          <w:tcPr>
            <w:tcW w:w="2430" w:type="dxa"/>
          </w:tcPr>
          <w:p w14:paraId="0C230D90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Numeracy leader</w:t>
            </w:r>
          </w:p>
        </w:tc>
        <w:tc>
          <w:tcPr>
            <w:tcW w:w="1260" w:type="dxa"/>
          </w:tcPr>
          <w:p w14:paraId="37CC01B0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On-site</w:t>
            </w:r>
          </w:p>
        </w:tc>
      </w:tr>
      <w:tr w:rsidR="00E0294B" w14:paraId="1C4CB707" w14:textId="77777777" w:rsidTr="002D1F7D">
        <w:trPr>
          <w:trHeight w:val="110"/>
        </w:trPr>
        <w:tc>
          <w:tcPr>
            <w:tcW w:w="2880" w:type="dxa"/>
          </w:tcPr>
          <w:p w14:paraId="75994429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>whole staff PL to unpack the 'elements of learning' section of the VTLM 2.0</w:t>
            </w:r>
          </w:p>
        </w:tc>
        <w:tc>
          <w:tcPr>
            <w:tcW w:w="1530" w:type="dxa"/>
          </w:tcPr>
          <w:p w14:paraId="13D8D1FB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Leadership team</w:t>
            </w:r>
          </w:p>
          <w:p w14:paraId="7FFC5209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Literacy leader</w:t>
            </w:r>
          </w:p>
          <w:p w14:paraId="0DE42AE5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Teacher(s)</w:t>
            </w:r>
          </w:p>
          <w:p w14:paraId="054E3DFB" w14:textId="77777777" w:rsidR="00E0294B" w:rsidRDefault="00E0294B"/>
        </w:tc>
        <w:tc>
          <w:tcPr>
            <w:tcW w:w="1440" w:type="dxa"/>
          </w:tcPr>
          <w:p w14:paraId="25AC6ECC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1</w:t>
            </w:r>
          </w:p>
          <w:p w14:paraId="63234CD1" w14:textId="77777777" w:rsidR="00E0294B" w:rsidRDefault="00570483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4</w:t>
            </w:r>
          </w:p>
        </w:tc>
        <w:tc>
          <w:tcPr>
            <w:tcW w:w="2790" w:type="dxa"/>
          </w:tcPr>
          <w:p w14:paraId="5C46DD6B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Planning</w:t>
            </w:r>
          </w:p>
          <w:p w14:paraId="25A93680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Moderated assessment of student learning</w:t>
            </w:r>
          </w:p>
          <w:p w14:paraId="679CA42A" w14:textId="77777777" w:rsidR="00E0294B" w:rsidRDefault="00570483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Curriculum development</w:t>
            </w:r>
          </w:p>
        </w:tc>
        <w:tc>
          <w:tcPr>
            <w:tcW w:w="2700" w:type="dxa"/>
          </w:tcPr>
          <w:p w14:paraId="7F52CD06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Timetabled planning day</w:t>
            </w:r>
          </w:p>
        </w:tc>
        <w:tc>
          <w:tcPr>
            <w:tcW w:w="2430" w:type="dxa"/>
          </w:tcPr>
          <w:p w14:paraId="2690635B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School improvement partnerships</w:t>
            </w:r>
          </w:p>
        </w:tc>
        <w:tc>
          <w:tcPr>
            <w:tcW w:w="1260" w:type="dxa"/>
          </w:tcPr>
          <w:p w14:paraId="0C405D6C" w14:textId="77777777" w:rsidR="00570483" w:rsidRPr="003B0D87" w:rsidRDefault="00570483" w:rsidP="00FB5F1A">
            <w:pPr>
              <w:spacing w:after="0"/>
              <w:rPr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On-site</w:t>
            </w:r>
          </w:p>
        </w:tc>
      </w:tr>
    </w:tbl>
    <w:p w14:paraId="46164343" w14:textId="77777777" w:rsidR="00570483" w:rsidRPr="003B0D87" w:rsidRDefault="00570483" w:rsidP="004B6AD4">
      <w:pPr>
        <w:pStyle w:val="ESBodyText"/>
        <w:rPr>
          <w:lang w:val="en-AU"/>
        </w:rPr>
      </w:pPr>
    </w:p>
    <w:sectPr w:rsidR="00E66A5E" w:rsidRPr="003B0D87" w:rsidSect="004F1DF3">
      <w:headerReference w:type="even" r:id="rId33"/>
      <w:headerReference w:type="default" r:id="rId34"/>
      <w:footerReference w:type="default" r:id="rId35"/>
      <w:headerReference w:type="first" r:id="rId36"/>
      <w:pgSz w:w="16838" w:h="11906" w:orient="landscape" w:code="9"/>
      <w:pgMar w:top="1304" w:right="2036" w:bottom="1240" w:left="1304" w:header="624" w:footer="532" w:gutter="0"/>
      <w:pgNumType w:start="2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7D91" w14:textId="77777777" w:rsidR="00570483" w:rsidRDefault="00570483">
      <w:pPr>
        <w:spacing w:after="0" w:line="240" w:lineRule="auto"/>
      </w:pPr>
      <w:r>
        <w:separator/>
      </w:r>
    </w:p>
  </w:endnote>
  <w:endnote w:type="continuationSeparator" w:id="0">
    <w:p w14:paraId="6BB03E1D" w14:textId="77777777" w:rsidR="00570483" w:rsidRDefault="0057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AC17" w14:textId="77777777" w:rsidR="00E0294B" w:rsidRPr="00793BFC" w:rsidRDefault="00570483" w:rsidP="00793BFC">
    <w:pPr>
      <w:pStyle w:val="ESSubheading1"/>
      <w:ind w:firstLine="567"/>
      <w:rPr>
        <w:sz w:val="15"/>
        <w:szCs w:val="15"/>
      </w:rPr>
    </w:pPr>
    <w:r w:rsidRPr="00793BFC">
      <w:rPr>
        <w:noProof/>
        <w:sz w:val="15"/>
        <w:szCs w:val="15"/>
      </w:rPr>
      <w:t>Marong Primary School (0400) - 2025 - AIP</w:t>
    </w:r>
    <w:r w:rsidRPr="00793BFC">
      <w:rPr>
        <w:noProof/>
        <w:sz w:val="15"/>
        <w:szCs w:val="15"/>
        <w:lang w:val="en-AU" w:eastAsia="en-AU"/>
      </w:rPr>
      <w:drawing>
        <wp:anchor distT="0" distB="0" distL="114300" distR="114300" simplePos="0" relativeHeight="251672576" behindDoc="1" locked="0" layoutInCell="1" allowOverlap="1" wp14:anchorId="74553B7B" wp14:editId="04D7E156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208384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AA761" w14:textId="77777777" w:rsidR="00E0294B" w:rsidRPr="007B2B29" w:rsidRDefault="00570483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1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0996" w14:textId="77777777" w:rsidR="00570483" w:rsidRPr="00B4442D" w:rsidRDefault="00570483" w:rsidP="00DD6247">
    <w:pPr>
      <w:pStyle w:val="ESSubheading1"/>
      <w:ind w:firstLine="567"/>
      <w:rPr>
        <w:sz w:val="15"/>
        <w:szCs w:val="15"/>
      </w:rPr>
    </w:pPr>
    <w:r w:rsidRPr="00B4442D">
      <w:rPr>
        <w:noProof/>
        <w:sz w:val="15"/>
        <w:szCs w:val="15"/>
      </w:rPr>
      <w:t>Marong Primary School (0400) - 2025 - AIP</w:t>
    </w:r>
    <w:r w:rsidRPr="00B4442D">
      <w:rPr>
        <w:noProof/>
        <w:sz w:val="15"/>
        <w:szCs w:val="15"/>
        <w:lang w:val="en-AU" w:eastAsia="en-AU"/>
      </w:rPr>
      <w:drawing>
        <wp:anchor distT="0" distB="0" distL="114300" distR="114300" simplePos="0" relativeHeight="251686912" behindDoc="1" locked="0" layoutInCell="1" allowOverlap="1" wp14:anchorId="218440A5" wp14:editId="69B0CFCF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1898834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67CA2" w14:textId="77777777" w:rsidR="00570483" w:rsidRPr="007B2B29" w:rsidRDefault="00570483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4D0C" w14:textId="77777777" w:rsidR="00570483" w:rsidRPr="00006534" w:rsidRDefault="00570483" w:rsidP="00943620">
    <w:pPr>
      <w:pStyle w:val="ESSubheading1"/>
      <w:ind w:firstLine="567"/>
    </w:pPr>
    <w:r w:rsidRPr="00943620">
      <w:rPr>
        <w:noProof/>
        <w:sz w:val="15"/>
        <w:szCs w:val="15"/>
      </w:rPr>
      <w:t>Marong Primary School (0400) - 2025 - AIP</w:t>
    </w:r>
    <w:r w:rsidRPr="000C104E">
      <w:rPr>
        <w:noProof/>
        <w:lang w:val="en-AU" w:eastAsia="en-AU"/>
      </w:rPr>
      <w:drawing>
        <wp:anchor distT="0" distB="0" distL="114300" distR="114300" simplePos="0" relativeHeight="251687936" behindDoc="1" locked="0" layoutInCell="1" allowOverlap="1" wp14:anchorId="7BD9C816" wp14:editId="6CDDF94A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32080541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6534">
      <w:t xml:space="preserve"> </w:t>
    </w:r>
  </w:p>
  <w:sdt>
    <w:sdtPr>
      <w:rPr>
        <w:rFonts w:eastAsia="Arial" w:cs="Times New Roman"/>
        <w:color w:val="AF272F"/>
        <w:sz w:val="15"/>
        <w:szCs w:val="15"/>
        <w:lang w:val="en-AU"/>
      </w:rPr>
      <w:id w:val="1515509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BD167" w14:textId="77777777" w:rsidR="00570483" w:rsidRPr="007B2B29" w:rsidRDefault="00570483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44C6" w14:textId="77777777" w:rsidR="00570483" w:rsidRPr="00006534" w:rsidRDefault="00570483" w:rsidP="0091722C">
    <w:pPr>
      <w:pStyle w:val="ESSubheading1"/>
      <w:ind w:firstLine="567"/>
    </w:pPr>
    <w:r w:rsidRPr="0091722C">
      <w:rPr>
        <w:noProof/>
        <w:sz w:val="15"/>
        <w:szCs w:val="15"/>
      </w:rPr>
      <w:t>Marong Primary School (0400) - 2025 - AIP</w:t>
    </w:r>
    <w:r w:rsidRPr="000C104E">
      <w:rPr>
        <w:noProof/>
        <w:lang w:val="en-AU" w:eastAsia="en-AU"/>
      </w:rPr>
      <w:drawing>
        <wp:anchor distT="0" distB="0" distL="114300" distR="114300" simplePos="0" relativeHeight="251692032" behindDoc="1" locked="0" layoutInCell="1" allowOverlap="1" wp14:anchorId="15259558" wp14:editId="5DDEFF33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1576075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F2283C" w14:textId="77777777" w:rsidR="00570483" w:rsidRPr="007B2B29" w:rsidRDefault="00570483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9A9F" w14:textId="77777777" w:rsidR="00570483" w:rsidRPr="00B4442D" w:rsidRDefault="00570483" w:rsidP="00DD6247">
    <w:pPr>
      <w:pStyle w:val="ESSubheading1"/>
      <w:ind w:firstLine="567"/>
      <w:rPr>
        <w:sz w:val="15"/>
        <w:szCs w:val="15"/>
      </w:rPr>
    </w:pPr>
    <w:r w:rsidRPr="00B4442D">
      <w:rPr>
        <w:noProof/>
        <w:sz w:val="15"/>
        <w:szCs w:val="15"/>
      </w:rPr>
      <w:t>Marong Primary School (0400) - 2025 - AIP</w:t>
    </w:r>
    <w:r w:rsidRPr="00B4442D">
      <w:rPr>
        <w:noProof/>
        <w:sz w:val="15"/>
        <w:szCs w:val="15"/>
        <w:lang w:val="en-AU" w:eastAsia="en-AU"/>
      </w:rPr>
      <w:drawing>
        <wp:anchor distT="0" distB="0" distL="114300" distR="114300" simplePos="0" relativeHeight="251693056" behindDoc="1" locked="0" layoutInCell="1" allowOverlap="1" wp14:anchorId="57C3E870" wp14:editId="11B8E6B5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200888594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1733309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BA033" w14:textId="77777777" w:rsidR="00570483" w:rsidRPr="007B2B29" w:rsidRDefault="00570483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16C0" w14:textId="77777777" w:rsidR="00570483" w:rsidRPr="00006534" w:rsidRDefault="00570483" w:rsidP="005513BB">
    <w:pPr>
      <w:pStyle w:val="ESSubheading1"/>
      <w:ind w:firstLine="567"/>
    </w:pPr>
    <w:r w:rsidRPr="005513BB">
      <w:rPr>
        <w:noProof/>
        <w:sz w:val="15"/>
        <w:szCs w:val="15"/>
      </w:rPr>
      <w:t>Marong Primary School (0400) - 2025 - AIP</w:t>
    </w:r>
    <w:r w:rsidRPr="000C104E">
      <w:rPr>
        <w:noProof/>
        <w:lang w:val="en-AU" w:eastAsia="en-AU"/>
      </w:rPr>
      <w:drawing>
        <wp:anchor distT="0" distB="0" distL="114300" distR="114300" simplePos="0" relativeHeight="251694080" behindDoc="1" locked="0" layoutInCell="1" allowOverlap="1" wp14:anchorId="5D699F57" wp14:editId="3812C0D2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178937097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6534">
      <w:t xml:space="preserve"> </w:t>
    </w:r>
  </w:p>
  <w:sdt>
    <w:sdtPr>
      <w:rPr>
        <w:rFonts w:eastAsia="Arial" w:cs="Times New Roman"/>
        <w:color w:val="AF272F"/>
        <w:sz w:val="15"/>
        <w:szCs w:val="15"/>
        <w:lang w:val="en-AU"/>
      </w:rPr>
      <w:id w:val="449978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496ED" w14:textId="77777777" w:rsidR="00570483" w:rsidRPr="007B2B29" w:rsidRDefault="00570483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66CBA" w14:textId="77777777" w:rsidR="00570483" w:rsidRDefault="00570483">
      <w:pPr>
        <w:spacing w:after="0" w:line="240" w:lineRule="auto"/>
      </w:pPr>
      <w:r>
        <w:separator/>
      </w:r>
    </w:p>
  </w:footnote>
  <w:footnote w:type="continuationSeparator" w:id="0">
    <w:p w14:paraId="5B79D854" w14:textId="77777777" w:rsidR="00570483" w:rsidRDefault="00570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31FA" w14:textId="77777777" w:rsidR="00570483" w:rsidRDefault="00570483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B17B45" wp14:editId="6ED30DF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C21C6F" w14:textId="77777777" w:rsidR="00570483" w:rsidRDefault="00570483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17B4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0;margin-top:0;width:500pt;height:180pt;rotation:-40;z-index:251660288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" filled="f" stroked="f">
              <o:lock v:ext="edit" shapetype="t"/>
              <v:textbox style="mso-fit-shape-to-text:t">
                <w:txbxContent>
                  <w:p w14:paraId="1FC21C6F" w14:textId="77777777" w:rsidR="00570483" w:rsidRDefault="00570483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C5C4" w14:textId="77777777" w:rsidR="00570483" w:rsidRDefault="00570483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90EA820" wp14:editId="5254B8B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34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889C8" w14:textId="77777777" w:rsidR="00570483" w:rsidRDefault="00570483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EA82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0;margin-top:0;width:500pt;height:180pt;rotation:-40;z-index:251678720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" filled="f" stroked="f">
              <o:lock v:ext="edit" shapetype="t"/>
              <v:textbox style="mso-fit-shape-to-text:t">
                <w:txbxContent>
                  <w:p w14:paraId="310889C8" w14:textId="77777777" w:rsidR="00570483" w:rsidRDefault="00570483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2E9E" w14:textId="77777777" w:rsidR="00570483" w:rsidRPr="003E29B5" w:rsidRDefault="00570483" w:rsidP="008766A4">
    <w:r w:rsidRPr="000C104E">
      <w:rPr>
        <w:noProof/>
        <w:lang w:val="en-AU" w:eastAsia="en-AU"/>
      </w:rPr>
      <w:drawing>
        <wp:anchor distT="0" distB="0" distL="114300" distR="114300" simplePos="0" relativeHeight="251688960" behindDoc="1" locked="0" layoutInCell="1" allowOverlap="1" wp14:anchorId="173EAC82" wp14:editId="5A6CA5E8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C04C39" w14:textId="77777777" w:rsidR="00570483" w:rsidRDefault="00570483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8F23" w14:textId="77777777" w:rsidR="00570483" w:rsidRDefault="00570483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F12423" wp14:editId="1404400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34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D567D" w14:textId="77777777" w:rsidR="00570483" w:rsidRDefault="00570483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12423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0;margin-top:0;width:500pt;height:180pt;rotation:-40;z-index:251669504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" filled="f" stroked="f">
              <o:lock v:ext="edit" shapetype="t"/>
              <v:textbox style="mso-fit-shape-to-text:t">
                <w:txbxContent>
                  <w:p w14:paraId="588D567D" w14:textId="77777777" w:rsidR="00570483" w:rsidRDefault="00570483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DF2F" w14:textId="77777777" w:rsidR="00570483" w:rsidRDefault="00570483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21973A3" wp14:editId="2575E9F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36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5A5672" w14:textId="77777777" w:rsidR="00570483" w:rsidRDefault="00570483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973A3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0;margin-top:0;width:500pt;height:180pt;rotation:-40;z-index:251679744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" filled="f" stroked="f">
              <o:lock v:ext="edit" shapetype="t"/>
              <v:textbox style="mso-fit-shape-to-text:t">
                <w:txbxContent>
                  <w:p w14:paraId="315A5672" w14:textId="77777777" w:rsidR="00570483" w:rsidRDefault="00570483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1857" w14:textId="77777777" w:rsidR="00570483" w:rsidRPr="003E29B5" w:rsidRDefault="00570483" w:rsidP="008766A4">
    <w:r w:rsidRPr="000C104E">
      <w:rPr>
        <w:noProof/>
        <w:lang w:val="en-AU" w:eastAsia="en-AU"/>
      </w:rPr>
      <w:drawing>
        <wp:anchor distT="0" distB="0" distL="114300" distR="114300" simplePos="0" relativeHeight="251689984" behindDoc="1" locked="0" layoutInCell="1" allowOverlap="1" wp14:anchorId="379C7F19" wp14:editId="09C4A393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11985505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CEA58F" w14:textId="77777777" w:rsidR="00570483" w:rsidRDefault="00570483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DDE9" w14:textId="77777777" w:rsidR="00570483" w:rsidRDefault="00570483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77754F" wp14:editId="6ADC437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36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DC13CD" w14:textId="77777777" w:rsidR="00570483" w:rsidRDefault="00570483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7754F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0;margin-top:0;width:500pt;height:180pt;rotation:-40;z-index:251670528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" filled="f" stroked="f">
              <o:lock v:ext="edit" shapetype="t"/>
              <v:textbox style="mso-fit-shape-to-text:t">
                <w:txbxContent>
                  <w:p w14:paraId="00DC13CD" w14:textId="77777777" w:rsidR="00570483" w:rsidRDefault="00570483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4C60" w14:textId="77777777" w:rsidR="00570483" w:rsidRDefault="00570483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F144E0C" wp14:editId="6902EFE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39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15E3B2" w14:textId="77777777" w:rsidR="00570483" w:rsidRDefault="00570483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44E0C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0;margin-top:0;width:500pt;height:180pt;rotation:-40;z-index:251680768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" filled="f" stroked="f">
              <o:lock v:ext="edit" shapetype="t"/>
              <v:textbox style="mso-fit-shape-to-text:t">
                <w:txbxContent>
                  <w:p w14:paraId="3D15E3B2" w14:textId="77777777" w:rsidR="00570483" w:rsidRDefault="00570483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BF86" w14:textId="77777777" w:rsidR="00570483" w:rsidRPr="003E29B5" w:rsidRDefault="00570483" w:rsidP="008766A4">
    <w:r w:rsidRPr="000C104E">
      <w:rPr>
        <w:noProof/>
        <w:lang w:val="en-AU" w:eastAsia="en-AU"/>
      </w:rPr>
      <w:drawing>
        <wp:anchor distT="0" distB="0" distL="114300" distR="114300" simplePos="0" relativeHeight="251691008" behindDoc="1" locked="0" layoutInCell="1" allowOverlap="1" wp14:anchorId="30BA9769" wp14:editId="014F61DA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27827063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B2326C" w14:textId="77777777" w:rsidR="00570483" w:rsidRDefault="00570483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F32B" w14:textId="77777777" w:rsidR="00570483" w:rsidRDefault="00570483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7C1307" wp14:editId="2CF2CC1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39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EDFE5" w14:textId="77777777" w:rsidR="00570483" w:rsidRDefault="00570483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C1307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0;margin-top:0;width:500pt;height:180pt;rotation:-40;z-index:251671552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" filled="f" stroked="f">
              <o:lock v:ext="edit" shapetype="t"/>
              <v:textbox style="mso-fit-shape-to-text:t">
                <w:txbxContent>
                  <w:p w14:paraId="521EDFE5" w14:textId="77777777" w:rsidR="00570483" w:rsidRDefault="00570483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C922" w14:textId="77777777" w:rsidR="00E0294B" w:rsidRPr="003E29B5" w:rsidRDefault="00570483" w:rsidP="008766A4">
    <w:r w:rsidRPr="000C104E">
      <w:rPr>
        <w:noProof/>
        <w:lang w:val="en-AU" w:eastAsia="en-AU"/>
      </w:rPr>
      <w:drawing>
        <wp:anchor distT="0" distB="0" distL="114300" distR="114300" simplePos="0" relativeHeight="251666432" behindDoc="1" locked="0" layoutInCell="1" allowOverlap="1" wp14:anchorId="31CC6992" wp14:editId="09FAC49C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0E134A" w14:textId="77777777" w:rsidR="00570483" w:rsidRDefault="005704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8586" w14:textId="77777777" w:rsidR="00570483" w:rsidRDefault="00570483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EC5943" wp14:editId="4E2941F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F1F430" w14:textId="77777777" w:rsidR="00570483" w:rsidRDefault="00570483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C594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500pt;height:180pt;rotation:-40;z-index:251658240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75F1F430" w14:textId="77777777" w:rsidR="00570483" w:rsidRDefault="00570483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500D" w14:textId="77777777" w:rsidR="00570483" w:rsidRDefault="00570483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D3BC41" wp14:editId="18E9CD3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29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EF5C92" w14:textId="77777777" w:rsidR="00570483" w:rsidRDefault="00570483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3BC4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500pt;height:180pt;rotation:-40;z-index:25166745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" filled="f" stroked="f">
              <o:lock v:ext="edit" shapetype="t"/>
              <v:textbox style="mso-fit-shape-to-text:t">
                <w:txbxContent>
                  <w:p w14:paraId="36EF5C92" w14:textId="77777777" w:rsidR="00570483" w:rsidRDefault="00570483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BCB8" w14:textId="77777777" w:rsidR="00570483" w:rsidRDefault="00570483">
    <w:r w:rsidRPr="000C104E">
      <w:rPr>
        <w:noProof/>
        <w:lang w:val="en-AU" w:eastAsia="en-AU"/>
      </w:rPr>
      <w:drawing>
        <wp:anchor distT="0" distB="0" distL="114300" distR="114300" simplePos="0" relativeHeight="251681792" behindDoc="1" locked="0" layoutInCell="1" allowOverlap="1" wp14:anchorId="5C71F139" wp14:editId="1A3FED6D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457D" w14:textId="77777777" w:rsidR="00570483" w:rsidRDefault="00570483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21182F" wp14:editId="73A990B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29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B0ED2" w14:textId="77777777" w:rsidR="00570483" w:rsidRDefault="00570483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1182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0;width:500pt;height:180pt;rotation:-40;z-index:251661312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" filled="f" stroked="f">
              <o:lock v:ext="edit" shapetype="t"/>
              <v:textbox style="mso-fit-shape-to-text:t">
                <w:txbxContent>
                  <w:p w14:paraId="193B0ED2" w14:textId="77777777" w:rsidR="00570483" w:rsidRDefault="00570483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79C5" w14:textId="77777777" w:rsidR="00570483" w:rsidRDefault="00570483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2103C2" wp14:editId="4C9A167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32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C7114B" w14:textId="77777777" w:rsidR="00570483" w:rsidRDefault="00570483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103C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500pt;height:180pt;rotation:-40;z-index:251668480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" filled="f" stroked="f">
              <o:lock v:ext="edit" shapetype="t"/>
              <v:textbox style="mso-fit-shape-to-text:t">
                <w:txbxContent>
                  <w:p w14:paraId="65C7114B" w14:textId="77777777" w:rsidR="00570483" w:rsidRDefault="00570483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9663" w14:textId="77777777" w:rsidR="00570483" w:rsidRPr="003E29B5" w:rsidRDefault="00570483" w:rsidP="008766A4">
    <w:r w:rsidRPr="000C104E">
      <w:rPr>
        <w:noProof/>
        <w:lang w:val="en-AU" w:eastAsia="en-AU"/>
      </w:rPr>
      <w:drawing>
        <wp:anchor distT="0" distB="0" distL="114300" distR="114300" simplePos="0" relativeHeight="251682816" behindDoc="1" locked="0" layoutInCell="1" allowOverlap="1" wp14:anchorId="4E5DEAFD" wp14:editId="040CD87C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161544981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5846D6" w14:textId="77777777" w:rsidR="00570483" w:rsidRDefault="00570483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3588" w14:textId="77777777" w:rsidR="00570483" w:rsidRDefault="00570483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B16B1F" wp14:editId="236732A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32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80E13E" w14:textId="77777777" w:rsidR="00570483" w:rsidRDefault="00570483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16B1F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0;width:500pt;height:180pt;rotation:-40;z-index:25166233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" filled="f" stroked="f">
              <o:lock v:ext="edit" shapetype="t"/>
              <v:textbox style="mso-fit-shape-to-text:t">
                <w:txbxContent>
                  <w:p w14:paraId="1780E13E" w14:textId="77777777" w:rsidR="00570483" w:rsidRDefault="00570483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FE6ADFC"/>
    <w:lvl w:ilvl="0">
      <w:start w:val="1"/>
      <w:numFmt w:val="bullet"/>
      <w:pStyle w:val="NoteLevel1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-240"/>
        </w:tabs>
        <w:ind w:left="12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844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EDC9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11ED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2184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30EC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CA3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204D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CF22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6A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65A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AD5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DE22CF"/>
    <w:multiLevelType w:val="multilevel"/>
    <w:tmpl w:val="58EA9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0527E"/>
    <w:multiLevelType w:val="hybridMultilevel"/>
    <w:tmpl w:val="97505B86"/>
    <w:lvl w:ilvl="0" w:tplc="5DE6DDE8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B7F0F3FC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B40C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CF4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6A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C6E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AA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4DA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5E2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94D37"/>
    <w:multiLevelType w:val="multilevel"/>
    <w:tmpl w:val="FEE40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943FCB"/>
    <w:multiLevelType w:val="multilevel"/>
    <w:tmpl w:val="20C6D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CB6D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FCB6DE1"/>
    <w:multiLevelType w:val="hybridMultilevel"/>
    <w:tmpl w:val="7FCB6DE1"/>
    <w:lvl w:ilvl="0" w:tplc="7B1A16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7C6A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12E7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A6CB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ECBD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0AB9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B40F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108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7073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7FCB6DE2"/>
    <w:multiLevelType w:val="hybridMultilevel"/>
    <w:tmpl w:val="7FCB6DE2"/>
    <w:lvl w:ilvl="0" w:tplc="A502EA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C06F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7652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C442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7E00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1AB5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D8E8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DA61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4C06F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7FCB6DE3"/>
    <w:multiLevelType w:val="hybridMultilevel"/>
    <w:tmpl w:val="7FCB6DE3"/>
    <w:lvl w:ilvl="0" w:tplc="7C94B8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14D0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F7867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35AAD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F906A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51ACB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3A1A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EC72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9C71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7FCB6DE4"/>
    <w:multiLevelType w:val="hybridMultilevel"/>
    <w:tmpl w:val="7FCB6DE4"/>
    <w:lvl w:ilvl="0" w:tplc="35207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6ADD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1EEC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1C41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3A6E9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1ED9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3CD4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5638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5626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7FCB6DE5"/>
    <w:multiLevelType w:val="hybridMultilevel"/>
    <w:tmpl w:val="7FCB6DE5"/>
    <w:lvl w:ilvl="0" w:tplc="EA72DB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BDAA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4236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E4D8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6AC4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B8621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5948A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A8E2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A421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7FCB6DE6"/>
    <w:multiLevelType w:val="hybridMultilevel"/>
    <w:tmpl w:val="7FCB6DE6"/>
    <w:lvl w:ilvl="0" w:tplc="22463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94DF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57485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729D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7EA6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58E32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DAE2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044F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5280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7FCB6DE7"/>
    <w:multiLevelType w:val="hybridMultilevel"/>
    <w:tmpl w:val="7FCB6DE7"/>
    <w:lvl w:ilvl="0" w:tplc="DBB0AB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90E29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BED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F414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E84C7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2E74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0A01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58491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CB44D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7FCB6DE8"/>
    <w:multiLevelType w:val="hybridMultilevel"/>
    <w:tmpl w:val="7FCB6DE8"/>
    <w:lvl w:ilvl="0" w:tplc="A9C0C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89D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6E63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367F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BAB3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C2E10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996A4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854C8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86EA4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7FCB6DE9"/>
    <w:multiLevelType w:val="hybridMultilevel"/>
    <w:tmpl w:val="7FCB6DE9"/>
    <w:lvl w:ilvl="0" w:tplc="CB2E28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3F899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0BA07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56F8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74CA8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C447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E43C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E642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B856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7FCB6DEA"/>
    <w:multiLevelType w:val="hybridMultilevel"/>
    <w:tmpl w:val="7FCB6DEA"/>
    <w:lvl w:ilvl="0" w:tplc="406E2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8C44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3834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B8E7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7EDA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DC92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DCBF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FC94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F8E4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7FCB6DEB"/>
    <w:multiLevelType w:val="hybridMultilevel"/>
    <w:tmpl w:val="7FCB6DE1"/>
    <w:lvl w:ilvl="0" w:tplc="EC925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01EB7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0AE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0C64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AE6A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984C2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1625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0E0E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D834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7FCB6DEC"/>
    <w:multiLevelType w:val="hybridMultilevel"/>
    <w:tmpl w:val="7FCB6DE3"/>
    <w:lvl w:ilvl="0" w:tplc="A8903C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62622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509E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764B3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2EBD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F681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DE20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48BA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C0DB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7FCB6DED"/>
    <w:multiLevelType w:val="hybridMultilevel"/>
    <w:tmpl w:val="7FCB6DE4"/>
    <w:lvl w:ilvl="0" w:tplc="B9C8D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8BEFF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C6AE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C407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C8EA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2EE5A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1A5C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0E51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7680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7FCB6DEE"/>
    <w:multiLevelType w:val="hybridMultilevel"/>
    <w:tmpl w:val="7FCB6DE6"/>
    <w:lvl w:ilvl="0" w:tplc="76DC4B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8360D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B2AE1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CEF9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B01C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4277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1466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6037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66C7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7FCB6DEF"/>
    <w:multiLevelType w:val="hybridMultilevel"/>
    <w:tmpl w:val="7FCB6DE7"/>
    <w:lvl w:ilvl="0" w:tplc="1B76DE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EB882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064A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4279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B234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7805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46A7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FCB9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7820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7FCB6DF0"/>
    <w:multiLevelType w:val="hybridMultilevel"/>
    <w:tmpl w:val="7FCB6DE8"/>
    <w:lvl w:ilvl="0" w:tplc="DC565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DB8CF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1087B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80CD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EE30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2248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64A5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EE4A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46BE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7FCB6DF1"/>
    <w:multiLevelType w:val="hybridMultilevel"/>
    <w:tmpl w:val="7FCB6DEA"/>
    <w:lvl w:ilvl="0" w:tplc="E4040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61AF0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A695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4EE17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B404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B81F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4EE7C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506C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02C4C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286619043">
    <w:abstractNumId w:val="10"/>
  </w:num>
  <w:num w:numId="2" w16cid:durableId="647981493">
    <w:abstractNumId w:val="8"/>
  </w:num>
  <w:num w:numId="3" w16cid:durableId="234895874">
    <w:abstractNumId w:val="7"/>
  </w:num>
  <w:num w:numId="4" w16cid:durableId="1441297507">
    <w:abstractNumId w:val="6"/>
  </w:num>
  <w:num w:numId="5" w16cid:durableId="778136181">
    <w:abstractNumId w:val="5"/>
  </w:num>
  <w:num w:numId="6" w16cid:durableId="1109737480">
    <w:abstractNumId w:val="9"/>
  </w:num>
  <w:num w:numId="7" w16cid:durableId="1095588901">
    <w:abstractNumId w:val="4"/>
  </w:num>
  <w:num w:numId="8" w16cid:durableId="408845789">
    <w:abstractNumId w:val="3"/>
  </w:num>
  <w:num w:numId="9" w16cid:durableId="1381439112">
    <w:abstractNumId w:val="2"/>
  </w:num>
  <w:num w:numId="10" w16cid:durableId="1549957235">
    <w:abstractNumId w:val="1"/>
  </w:num>
  <w:num w:numId="11" w16cid:durableId="1681158735">
    <w:abstractNumId w:val="0"/>
  </w:num>
  <w:num w:numId="12" w16cid:durableId="1816335999">
    <w:abstractNumId w:val="11"/>
  </w:num>
  <w:num w:numId="13" w16cid:durableId="1695497754">
    <w:abstractNumId w:val="16"/>
  </w:num>
  <w:num w:numId="14" w16cid:durableId="905653252">
    <w:abstractNumId w:val="14"/>
  </w:num>
  <w:num w:numId="15" w16cid:durableId="1986624493">
    <w:abstractNumId w:val="15"/>
  </w:num>
  <w:num w:numId="16" w16cid:durableId="1002396010">
    <w:abstractNumId w:val="12"/>
  </w:num>
  <w:num w:numId="17" w16cid:durableId="1004825099">
    <w:abstractNumId w:val="13"/>
  </w:num>
  <w:num w:numId="18" w16cid:durableId="1509712646">
    <w:abstractNumId w:val="17"/>
  </w:num>
  <w:num w:numId="19" w16cid:durableId="1259556864">
    <w:abstractNumId w:val="18"/>
  </w:num>
  <w:num w:numId="20" w16cid:durableId="15230877">
    <w:abstractNumId w:val="19"/>
  </w:num>
  <w:num w:numId="21" w16cid:durableId="884105394">
    <w:abstractNumId w:val="20"/>
  </w:num>
  <w:num w:numId="22" w16cid:durableId="473180748">
    <w:abstractNumId w:val="21"/>
  </w:num>
  <w:num w:numId="23" w16cid:durableId="1418287711">
    <w:abstractNumId w:val="22"/>
  </w:num>
  <w:num w:numId="24" w16cid:durableId="1461150585">
    <w:abstractNumId w:val="23"/>
  </w:num>
  <w:num w:numId="25" w16cid:durableId="1125074505">
    <w:abstractNumId w:val="24"/>
  </w:num>
  <w:num w:numId="26" w16cid:durableId="1225142898">
    <w:abstractNumId w:val="25"/>
  </w:num>
  <w:num w:numId="27" w16cid:durableId="902830573">
    <w:abstractNumId w:val="26"/>
  </w:num>
  <w:num w:numId="28" w16cid:durableId="1933510529">
    <w:abstractNumId w:val="27"/>
  </w:num>
  <w:num w:numId="29" w16cid:durableId="1335493940">
    <w:abstractNumId w:val="28"/>
  </w:num>
  <w:num w:numId="30" w16cid:durableId="1120490341">
    <w:abstractNumId w:val="29"/>
  </w:num>
  <w:num w:numId="31" w16cid:durableId="375930659">
    <w:abstractNumId w:val="30"/>
  </w:num>
  <w:num w:numId="32" w16cid:durableId="9572295">
    <w:abstractNumId w:val="31"/>
  </w:num>
  <w:num w:numId="33" w16cid:durableId="970206718">
    <w:abstractNumId w:val="32"/>
  </w:num>
  <w:num w:numId="34" w16cid:durableId="8105607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SortMethod w:val="0000"/>
  <w:documentProtection w:enforcement="0"/>
  <w:autoFormatOverride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94B"/>
    <w:rsid w:val="00570483"/>
    <w:rsid w:val="00E0294B"/>
    <w:rsid w:val="00F3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4C25DA"/>
  <w15:docId w15:val="{656866F4-E72E-4591-A5BF-8888A4E6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27682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locked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locked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600EB1"/>
    <w:pPr>
      <w:spacing w:before="240"/>
      <w:outlineLvl w:val="2"/>
    </w:pPr>
    <w:rPr>
      <w:b/>
      <w:color w:val="000000" w:themeColor="text1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3E4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_Heading 1"/>
    <w:basedOn w:val="Title"/>
    <w:qFormat/>
    <w:rsid w:val="00D049D0"/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D2"/>
    <w:rPr>
      <w:rFonts w:ascii="Arial" w:hAnsi="Arial" w:cs="Arial"/>
      <w:sz w:val="18"/>
      <w:szCs w:val="18"/>
    </w:rPr>
  </w:style>
  <w:style w:type="paragraph" w:customStyle="1" w:styleId="ESIntroParagraph">
    <w:name w:val="ES_Intro Paragraph"/>
    <w:basedOn w:val="Subtitle"/>
    <w:qFormat/>
    <w:rsid w:val="00D049D0"/>
  </w:style>
  <w:style w:type="paragraph" w:customStyle="1" w:styleId="ESHeading2">
    <w:name w:val="ES_Heading 2"/>
    <w:basedOn w:val="Heading1"/>
    <w:qFormat/>
    <w:rsid w:val="00895870"/>
    <w:pPr>
      <w:spacing w:before="24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11D2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semiHidden/>
    <w:locked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locked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semiHidden/>
    <w:locked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711D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semiHidden/>
    <w:qFormat/>
    <w:locked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11D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11D2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semiHidden/>
    <w:qFormat/>
    <w:locked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1D2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D2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locked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semiHidden/>
    <w:lock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1D2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D2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semiHidden/>
    <w:lock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0F155E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</w:rPr>
  </w:style>
  <w:style w:type="paragraph" w:customStyle="1" w:styleId="ESHeading3">
    <w:name w:val="ES_Heading 3"/>
    <w:basedOn w:val="Heading3"/>
    <w:qFormat/>
    <w:rsid w:val="00583B58"/>
    <w:pPr>
      <w:spacing w:before="160" w:after="60"/>
    </w:pPr>
  </w:style>
  <w:style w:type="paragraph" w:customStyle="1" w:styleId="ESBodyText">
    <w:name w:val="ES_Body Text"/>
    <w:basedOn w:val="Normal"/>
    <w:qFormat/>
    <w:rsid w:val="00D049D0"/>
  </w:style>
  <w:style w:type="paragraph" w:styleId="FootnoteText">
    <w:name w:val="footnote text"/>
    <w:basedOn w:val="Normal"/>
    <w:link w:val="FootnoteTextChar"/>
    <w:uiPriority w:val="99"/>
    <w:unhideWhenUsed/>
    <w:locked/>
    <w:rsid w:val="00271F77"/>
    <w:pPr>
      <w:spacing w:after="40" w:line="240" w:lineRule="auto"/>
    </w:pPr>
    <w:rPr>
      <w:sz w:val="11"/>
      <w:szCs w:val="11"/>
    </w:rPr>
  </w:style>
  <w:style w:type="paragraph" w:customStyle="1" w:styleId="NoteLevel1">
    <w:name w:val="Note Level 1"/>
    <w:basedOn w:val="Normal"/>
    <w:uiPriority w:val="99"/>
    <w:locked/>
    <w:rsid w:val="00895870"/>
    <w:pPr>
      <w:keepNext/>
      <w:numPr>
        <w:numId w:val="11"/>
      </w:numPr>
      <w:spacing w:before="120"/>
      <w:ind w:left="284"/>
      <w:contextualSpacing/>
      <w:outlineLvl w:val="0"/>
    </w:pPr>
  </w:style>
  <w:style w:type="paragraph" w:customStyle="1" w:styleId="NoteLevel2">
    <w:name w:val="Note Level 2"/>
    <w:basedOn w:val="Normal"/>
    <w:uiPriority w:val="99"/>
    <w:locked/>
    <w:rsid w:val="00D84C0F"/>
    <w:pPr>
      <w:keepNext/>
      <w:numPr>
        <w:ilvl w:val="1"/>
        <w:numId w:val="11"/>
      </w:numPr>
      <w:spacing w:after="0"/>
      <w:ind w:firstLine="164"/>
      <w:contextualSpacing/>
      <w:outlineLvl w:val="1"/>
    </w:pPr>
  </w:style>
  <w:style w:type="paragraph" w:customStyle="1" w:styleId="NoteLevel3">
    <w:name w:val="Note Level 3"/>
    <w:basedOn w:val="Normal"/>
    <w:uiPriority w:val="99"/>
    <w:locked/>
    <w:rsid w:val="00D84C0F"/>
    <w:pPr>
      <w:keepNext/>
      <w:numPr>
        <w:ilvl w:val="2"/>
        <w:numId w:val="11"/>
      </w:numPr>
      <w:spacing w:after="0"/>
      <w:ind w:firstLine="164"/>
      <w:contextualSpacing/>
      <w:outlineLvl w:val="2"/>
    </w:pPr>
  </w:style>
  <w:style w:type="paragraph" w:customStyle="1" w:styleId="NoteLevel4">
    <w:name w:val="Note Level 4"/>
    <w:basedOn w:val="Normal"/>
    <w:uiPriority w:val="99"/>
    <w:locked/>
    <w:rsid w:val="00D84C0F"/>
    <w:pPr>
      <w:keepNext/>
      <w:numPr>
        <w:ilvl w:val="3"/>
        <w:numId w:val="11"/>
      </w:numPr>
      <w:spacing w:after="0"/>
      <w:ind w:firstLine="164"/>
      <w:contextualSpacing/>
      <w:outlineLvl w:val="3"/>
    </w:pPr>
  </w:style>
  <w:style w:type="paragraph" w:customStyle="1" w:styleId="NoteLevel5">
    <w:name w:val="Note Level 5"/>
    <w:basedOn w:val="Normal"/>
    <w:uiPriority w:val="99"/>
    <w:locked/>
    <w:rsid w:val="00D84C0F"/>
    <w:pPr>
      <w:keepNext/>
      <w:numPr>
        <w:ilvl w:val="4"/>
        <w:numId w:val="11"/>
      </w:numPr>
      <w:spacing w:after="0"/>
      <w:ind w:left="1985" w:firstLine="164"/>
      <w:contextualSpacing/>
      <w:outlineLvl w:val="4"/>
    </w:pPr>
  </w:style>
  <w:style w:type="paragraph" w:customStyle="1" w:styleId="NoteLevel6">
    <w:name w:val="Note Level 6"/>
    <w:basedOn w:val="Normal"/>
    <w:uiPriority w:val="99"/>
    <w:locked/>
    <w:rsid w:val="00D84C0F"/>
    <w:pPr>
      <w:keepNext/>
      <w:numPr>
        <w:ilvl w:val="5"/>
        <w:numId w:val="11"/>
      </w:numPr>
      <w:spacing w:after="0"/>
      <w:ind w:firstLine="164"/>
      <w:contextualSpacing/>
      <w:outlineLvl w:val="5"/>
    </w:pPr>
  </w:style>
  <w:style w:type="paragraph" w:customStyle="1" w:styleId="NoteLevel7">
    <w:name w:val="Note Level 7"/>
    <w:basedOn w:val="NoteLevel5"/>
    <w:uiPriority w:val="99"/>
    <w:locked/>
    <w:rsid w:val="00D84C0F"/>
    <w:pPr>
      <w:ind w:left="3402"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71F77"/>
    <w:rPr>
      <w:rFonts w:ascii="Arial" w:hAnsi="Arial" w:cs="Arial"/>
      <w:sz w:val="11"/>
      <w:szCs w:val="11"/>
    </w:rPr>
  </w:style>
  <w:style w:type="paragraph" w:customStyle="1" w:styleId="NoteLevel8">
    <w:name w:val="Note Level 8"/>
    <w:basedOn w:val="Normal"/>
    <w:uiPriority w:val="99"/>
    <w:locked/>
    <w:rsid w:val="00D84C0F"/>
    <w:pPr>
      <w:keepNext/>
      <w:numPr>
        <w:ilvl w:val="7"/>
        <w:numId w:val="11"/>
      </w:numPr>
      <w:spacing w:after="0"/>
      <w:contextualSpacing/>
      <w:outlineLvl w:val="7"/>
    </w:pPr>
  </w:style>
  <w:style w:type="paragraph" w:customStyle="1" w:styleId="ESImageorGraphTitle">
    <w:name w:val="ES_Image or Graph Title"/>
    <w:basedOn w:val="ESHeading2"/>
    <w:qFormat/>
    <w:rsid w:val="006935C9"/>
    <w:pPr>
      <w:spacing w:before="320" w:after="200"/>
    </w:pPr>
    <w:rPr>
      <w:caps w:val="0"/>
      <w:sz w:val="18"/>
    </w:rPr>
  </w:style>
  <w:style w:type="character" w:styleId="FootnoteReference">
    <w:name w:val="footnote reference"/>
    <w:basedOn w:val="DefaultParagraphFont"/>
    <w:uiPriority w:val="99"/>
    <w:unhideWhenUsed/>
    <w:locked/>
    <w:rsid w:val="00271F77"/>
    <w:rPr>
      <w:color w:val="AF272F"/>
      <w:sz w:val="13"/>
      <w:szCs w:val="13"/>
      <w:vertAlign w:val="superscript"/>
    </w:rPr>
  </w:style>
  <w:style w:type="paragraph" w:customStyle="1" w:styleId="ESSubheading1">
    <w:name w:val="ES_Subheading 1"/>
    <w:basedOn w:val="ESIntroParagraph"/>
    <w:qFormat/>
    <w:rsid w:val="00D84C0F"/>
    <w:pPr>
      <w:ind w:left="-567"/>
    </w:pPr>
    <w:rPr>
      <w:color w:val="AF272F"/>
      <w:sz w:val="28"/>
    </w:rPr>
  </w:style>
  <w:style w:type="paragraph" w:customStyle="1" w:styleId="ESSubheading1White">
    <w:name w:val="ES_Subheading 1 (White)"/>
    <w:basedOn w:val="ESSubheading1"/>
    <w:qFormat/>
    <w:rsid w:val="00D84C0F"/>
    <w:rPr>
      <w:color w:val="FFFFFF" w:themeColor="background1"/>
    </w:rPr>
  </w:style>
  <w:style w:type="paragraph" w:customStyle="1" w:styleId="ESQuote">
    <w:name w:val="ES_Quote"/>
    <w:basedOn w:val="Quote"/>
    <w:qFormat/>
    <w:rsid w:val="0057654B"/>
    <w:pPr>
      <w:spacing w:before="320" w:after="200" w:line="320" w:lineRule="atLeast"/>
    </w:pPr>
    <w:rPr>
      <w:b w:val="0"/>
      <w:i/>
    </w:rPr>
  </w:style>
  <w:style w:type="paragraph" w:customStyle="1" w:styleId="ESQuoteAuthor">
    <w:name w:val="ES_Quote Author"/>
    <w:basedOn w:val="EndnoteText"/>
    <w:qFormat/>
    <w:rsid w:val="00D84C0F"/>
  </w:style>
  <w:style w:type="paragraph" w:customStyle="1" w:styleId="NoteLevel9">
    <w:name w:val="Note Level 9"/>
    <w:basedOn w:val="Normal"/>
    <w:uiPriority w:val="99"/>
    <w:locked/>
    <w:rsid w:val="00D84C0F"/>
    <w:pPr>
      <w:keepNext/>
      <w:numPr>
        <w:ilvl w:val="8"/>
        <w:numId w:val="11"/>
      </w:numPr>
      <w:spacing w:after="0"/>
      <w:contextualSpacing/>
      <w:outlineLvl w:val="8"/>
    </w:pPr>
  </w:style>
  <w:style w:type="character" w:customStyle="1" w:styleId="WHITE">
    <w:name w:val="WHITE"/>
    <w:basedOn w:val="DefaultParagraphFont"/>
    <w:uiPriority w:val="1"/>
    <w:qFormat/>
    <w:rsid w:val="000F4C22"/>
    <w:rPr>
      <w:color w:val="EEECE1" w:themeColor="background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95870"/>
    <w:pPr>
      <w:ind w:left="36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895870"/>
    <w:pPr>
      <w:tabs>
        <w:tab w:val="right" w:leader="dot" w:pos="9346"/>
      </w:tabs>
      <w:spacing w:after="100"/>
    </w:pPr>
    <w:rPr>
      <w:b/>
      <w:color w:val="AF272F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95870"/>
    <w:pPr>
      <w:spacing w:after="100"/>
      <w:ind w:left="180"/>
    </w:pPr>
    <w:rPr>
      <w:color w:val="AF272F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95870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895870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895870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95870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95870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95870"/>
    <w:pPr>
      <w:ind w:left="1440"/>
    </w:pPr>
  </w:style>
  <w:style w:type="character" w:styleId="EndnoteReference">
    <w:name w:val="endnote reference"/>
    <w:uiPriority w:val="99"/>
    <w:unhideWhenUsed/>
    <w:locked/>
    <w:rsid w:val="00271F77"/>
    <w:rPr>
      <w:b w:val="0"/>
      <w:i w:val="0"/>
      <w:sz w:val="15"/>
      <w:szCs w:val="15"/>
      <w:lang w:val="en-AU"/>
    </w:rPr>
  </w:style>
  <w:style w:type="paragraph" w:customStyle="1" w:styleId="ESDisclaimer">
    <w:name w:val="ES_Disclaimer"/>
    <w:basedOn w:val="Normal"/>
    <w:qFormat/>
    <w:rsid w:val="00271F77"/>
    <w:pPr>
      <w:spacing w:after="40" w:line="240" w:lineRule="auto"/>
    </w:pPr>
    <w:rPr>
      <w:rFonts w:cstheme="minorHAnsi"/>
      <w:color w:val="7F7F7F" w:themeColor="text1" w:themeTint="80"/>
      <w:sz w:val="13"/>
      <w:szCs w:val="13"/>
    </w:rPr>
  </w:style>
  <w:style w:type="table" w:customStyle="1" w:styleId="TableGrid1">
    <w:name w:val="Table Grid1"/>
    <w:basedOn w:val="TableNormal"/>
    <w:next w:val="TableGrid"/>
    <w:uiPriority w:val="39"/>
    <w:rsid w:val="00F97B56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locked/>
    <w:rsid w:val="00F9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locked/>
    <w:rsid w:val="00F97B56"/>
    <w:pPr>
      <w:ind w:left="720"/>
      <w:contextualSpacing/>
    </w:pPr>
  </w:style>
  <w:style w:type="paragraph" w:customStyle="1" w:styleId="ESWhiteTableHeading">
    <w:name w:val="ES_White Table Heading"/>
    <w:basedOn w:val="Normal"/>
    <w:qFormat/>
    <w:rsid w:val="00F8548F"/>
    <w:rPr>
      <w:rFonts w:eastAsia="Arial"/>
      <w:b/>
      <w:color w:val="FFFFFF" w:themeColor="background1"/>
      <w:sz w:val="20"/>
      <w:szCs w:val="20"/>
      <w:lang w:val="en-AU"/>
    </w:rPr>
  </w:style>
  <w:style w:type="paragraph" w:customStyle="1" w:styleId="ESBulletsinTable">
    <w:name w:val="ES_Bullets in Table"/>
    <w:basedOn w:val="ListParagraph"/>
    <w:qFormat/>
    <w:rsid w:val="00226B71"/>
    <w:pPr>
      <w:numPr>
        <w:numId w:val="17"/>
      </w:numPr>
      <w:spacing w:after="80" w:line="240" w:lineRule="auto"/>
    </w:pPr>
    <w:rPr>
      <w:rFonts w:eastAsia="Arial" w:cs="Times New Roman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226B71"/>
    <w:pPr>
      <w:numPr>
        <w:ilvl w:val="1"/>
        <w:numId w:val="17"/>
      </w:numPr>
      <w:spacing w:after="80" w:line="240" w:lineRule="auto"/>
      <w:ind w:left="592"/>
    </w:pPr>
    <w:rPr>
      <w:rFonts w:eastAsia="Arial" w:cs="Times New Roman"/>
      <w:szCs w:val="22"/>
      <w:lang w:val="en-AU"/>
    </w:rPr>
  </w:style>
  <w:style w:type="character" w:customStyle="1" w:styleId="Red">
    <w:name w:val="Red"/>
    <w:basedOn w:val="DefaultParagraphFont"/>
    <w:uiPriority w:val="1"/>
    <w:qFormat/>
    <w:rsid w:val="007B2B29"/>
    <w:rPr>
      <w:color w:val="FFFFFF" w:themeColor="background1"/>
    </w:rPr>
  </w:style>
  <w:style w:type="character" w:styleId="PageNumber">
    <w:name w:val="page number"/>
    <w:basedOn w:val="DefaultParagraphFont"/>
    <w:uiPriority w:val="99"/>
    <w:semiHidden/>
    <w:unhideWhenUsed/>
    <w:locked/>
    <w:rsid w:val="007B2B29"/>
  </w:style>
  <w:style w:type="paragraph" w:styleId="NormalWeb">
    <w:name w:val="Normal (Web)"/>
    <w:basedOn w:val="Normal"/>
    <w:uiPriority w:val="99"/>
    <w:semiHidden/>
    <w:unhideWhenUsed/>
    <w:locked/>
    <w:rsid w:val="00C259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4341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973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header" Target="header11.xml"/><Relationship Id="rId21" Type="http://schemas.openxmlformats.org/officeDocument/2006/relationships/header" Target="header7.xml"/><Relationship Id="rId34" Type="http://schemas.openxmlformats.org/officeDocument/2006/relationships/header" Target="header17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5" Type="http://schemas.openxmlformats.org/officeDocument/2006/relationships/header" Target="header10.xml"/><Relationship Id="rId33" Type="http://schemas.openxmlformats.org/officeDocument/2006/relationships/header" Target="header16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9.xml"/><Relationship Id="rId32" Type="http://schemas.openxmlformats.org/officeDocument/2006/relationships/header" Target="header15.xm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28" Type="http://schemas.openxmlformats.org/officeDocument/2006/relationships/header" Target="header12.xml"/><Relationship Id="rId36" Type="http://schemas.openxmlformats.org/officeDocument/2006/relationships/header" Target="header18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31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Relationship Id="rId27" Type="http://schemas.openxmlformats.org/officeDocument/2006/relationships/footer" Target="footer4.xml"/><Relationship Id="rId30" Type="http://schemas.openxmlformats.org/officeDocument/2006/relationships/header" Target="header14.xml"/><Relationship Id="rId35" Type="http://schemas.openxmlformats.org/officeDocument/2006/relationships/footer" Target="footer6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8C52FF2EE1A4490B5AB85D7492BA0" ma:contentTypeVersion="1" ma:contentTypeDescription="Create a new document." ma:contentTypeScope="" ma:versionID="6c6ab83cbd5185eb98af1dec393ead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08216CCA-54A4-4E61-8ED1-8F589480FE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A66E8-BEDF-4CC9-A9D0-A0D341F956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139D35-E501-4384-8888-880DF99B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8D826A-78A9-4A6C-8034-99F2E8A12FB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25</Pages>
  <Words>3984</Words>
  <Characters>22710</Characters>
  <Application>Microsoft Office Word</Application>
  <DocSecurity>4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Maniatakis</dc:creator>
  <cp:lastModifiedBy>Stephen Brain</cp:lastModifiedBy>
  <cp:revision>2</cp:revision>
  <dcterms:created xsi:type="dcterms:W3CDTF">2025-09-19T02:27:00Z</dcterms:created>
  <dcterms:modified xsi:type="dcterms:W3CDTF">2025-09-19T02:27:00Z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0x0101001FD8C52FF2EE1A4490B5AB85D7492BA0</vt:lpwstr>
  </property>
</Properties>
</file>